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C7385" w:rsidRDefault="008E4516" w:rsidP="00B31492">
      <w:pPr>
        <w:pStyle w:val="Heading1"/>
        <w:spacing w:before="0"/>
        <w:jc w:val="center"/>
        <w:rPr>
          <w:b/>
          <w:color w:val="auto"/>
          <w:szCs w:val="24"/>
        </w:rPr>
      </w:pPr>
      <w:r w:rsidRPr="004C7385">
        <w:rPr>
          <w:b/>
          <w:color w:val="auto"/>
          <w:szCs w:val="24"/>
        </w:rPr>
        <w:t>Syllabus</w:t>
      </w:r>
      <w:r w:rsidR="00ED7B07" w:rsidRPr="004C7385">
        <w:rPr>
          <w:b/>
          <w:color w:val="auto"/>
          <w:szCs w:val="24"/>
        </w:rPr>
        <w:t>/Course Outline</w:t>
      </w:r>
    </w:p>
    <w:p w:rsidR="008E4516" w:rsidRPr="004C7385" w:rsidRDefault="00D47FE3" w:rsidP="00B31492">
      <w:pPr>
        <w:pStyle w:val="Heading1"/>
        <w:spacing w:before="0"/>
        <w:jc w:val="center"/>
        <w:rPr>
          <w:b/>
          <w:i/>
          <w:color w:val="auto"/>
          <w:szCs w:val="24"/>
        </w:rPr>
      </w:pPr>
      <w:r w:rsidRPr="004C7385">
        <w:rPr>
          <w:b/>
          <w:i/>
          <w:color w:val="auto"/>
          <w:szCs w:val="24"/>
        </w:rPr>
        <w:t>RCC Early Childhood and Elementary Education</w:t>
      </w:r>
      <w:r w:rsidR="009B5022">
        <w:rPr>
          <w:b/>
          <w:i/>
          <w:color w:val="auto"/>
          <w:szCs w:val="24"/>
        </w:rPr>
        <w:t xml:space="preserve"> Department</w:t>
      </w:r>
    </w:p>
    <w:p w:rsidR="008E4516" w:rsidRPr="004C7385" w:rsidRDefault="00D47FE3" w:rsidP="00B31492">
      <w:pPr>
        <w:pStyle w:val="Heading1"/>
        <w:spacing w:before="0"/>
        <w:jc w:val="center"/>
        <w:rPr>
          <w:b/>
          <w:i/>
          <w:color w:val="auto"/>
          <w:szCs w:val="24"/>
        </w:rPr>
      </w:pPr>
      <w:r w:rsidRPr="004C7385">
        <w:rPr>
          <w:b/>
          <w:i/>
          <w:color w:val="auto"/>
          <w:szCs w:val="24"/>
        </w:rPr>
        <w:t>E</w:t>
      </w:r>
      <w:r w:rsidR="00C079A6" w:rsidRPr="004C7385">
        <w:rPr>
          <w:b/>
          <w:i/>
          <w:color w:val="auto"/>
          <w:szCs w:val="24"/>
        </w:rPr>
        <w:t>CE13</w:t>
      </w:r>
      <w:r w:rsidR="00D331F7" w:rsidRPr="004C7385">
        <w:rPr>
          <w:b/>
          <w:i/>
          <w:color w:val="auto"/>
          <w:szCs w:val="24"/>
        </w:rPr>
        <w:t>6</w:t>
      </w:r>
      <w:r w:rsidR="00683E2A" w:rsidRPr="004C7385">
        <w:rPr>
          <w:b/>
          <w:i/>
          <w:color w:val="auto"/>
          <w:szCs w:val="24"/>
        </w:rPr>
        <w:t xml:space="preserve">- </w:t>
      </w:r>
      <w:r w:rsidR="00D331F7" w:rsidRPr="004C7385">
        <w:rPr>
          <w:b/>
          <w:i/>
          <w:color w:val="auto"/>
          <w:szCs w:val="24"/>
        </w:rPr>
        <w:t>E</w:t>
      </w:r>
      <w:r w:rsidR="00FB0EA8">
        <w:rPr>
          <w:b/>
          <w:i/>
          <w:color w:val="auto"/>
          <w:szCs w:val="24"/>
        </w:rPr>
        <w:t>CE</w:t>
      </w:r>
      <w:r w:rsidR="00D331F7" w:rsidRPr="004C7385">
        <w:rPr>
          <w:b/>
          <w:i/>
          <w:color w:val="auto"/>
          <w:szCs w:val="24"/>
        </w:rPr>
        <w:t xml:space="preserve"> Professional Overview</w:t>
      </w:r>
      <w:r w:rsidR="00C32477">
        <w:rPr>
          <w:b/>
          <w:i/>
          <w:color w:val="auto"/>
          <w:szCs w:val="24"/>
        </w:rPr>
        <w:t>, 3 credits</w:t>
      </w:r>
    </w:p>
    <w:p w:rsidR="00881C7C" w:rsidRPr="008E4516" w:rsidRDefault="00DA152B" w:rsidP="004B00ED">
      <w:pPr>
        <w:pStyle w:val="Heading1"/>
        <w:spacing w:before="0"/>
        <w:jc w:val="center"/>
        <w:rPr>
          <w:b/>
        </w:rPr>
      </w:pPr>
      <w:permStart w:id="336428584" w:edGrp="everyone"/>
      <w:r w:rsidRPr="004C7385">
        <w:rPr>
          <w:b/>
          <w:i/>
          <w:color w:val="auto"/>
          <w:szCs w:val="24"/>
          <w:highlight w:val="yellow"/>
        </w:rPr>
        <w:t>20</w:t>
      </w:r>
      <w:r w:rsidR="00BB394F">
        <w:rPr>
          <w:b/>
          <w:i/>
          <w:color w:val="auto"/>
          <w:szCs w:val="24"/>
          <w:highlight w:val="yellow"/>
        </w:rPr>
        <w:t>2</w:t>
      </w:r>
      <w:r w:rsidR="004B00ED">
        <w:rPr>
          <w:b/>
          <w:i/>
          <w:color w:val="auto"/>
          <w:szCs w:val="24"/>
          <w:highlight w:val="yellow"/>
        </w:rPr>
        <w:t>5</w:t>
      </w:r>
      <w:r w:rsidR="006D6C6F">
        <w:rPr>
          <w:b/>
          <w:i/>
          <w:color w:val="auto"/>
          <w:szCs w:val="24"/>
          <w:highlight w:val="yellow"/>
        </w:rPr>
        <w:t>/202</w:t>
      </w:r>
      <w:r w:rsidR="004B00ED">
        <w:rPr>
          <w:b/>
          <w:i/>
          <w:color w:val="auto"/>
          <w:szCs w:val="24"/>
          <w:highlight w:val="yellow"/>
        </w:rPr>
        <w:t xml:space="preserve">6  </w:t>
      </w:r>
      <w:permEnd w:id="336428584"/>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C7385">
        <w:rPr>
          <w:rStyle w:val="Heading1Char"/>
          <w:b/>
          <w:color w:val="auto"/>
          <w:szCs w:val="24"/>
        </w:rPr>
        <w:t>Instructor:</w:t>
      </w:r>
      <w:r w:rsidRPr="004C7385">
        <w:rPr>
          <w:sz w:val="32"/>
        </w:rPr>
        <w:t xml:space="preserve">  </w:t>
      </w:r>
      <w:permStart w:id="1044210499" w:edGrp="everyone"/>
      <w:r w:rsidR="00DD39A4" w:rsidRPr="00CA3615">
        <w:rPr>
          <w:color w:val="3B3838" w:themeColor="background2" w:themeShade="40"/>
          <w:sz w:val="26"/>
          <w:szCs w:val="26"/>
          <w:highlight w:val="yellow"/>
        </w:rPr>
        <w:t>Your name</w:t>
      </w:r>
      <w:r w:rsidR="00DD39A4" w:rsidRPr="00A0003F">
        <w:rPr>
          <w:i/>
          <w:color w:val="3B3838" w:themeColor="background2" w:themeShade="40"/>
        </w:rPr>
        <w:t xml:space="preserve"> </w:t>
      </w:r>
      <w:permEnd w:id="1044210499"/>
      <w:r w:rsidRPr="00A0003F">
        <w:rPr>
          <w:i/>
          <w:color w:val="3B3838" w:themeColor="background2" w:themeShade="40"/>
        </w:rPr>
        <w:tab/>
      </w:r>
    </w:p>
    <w:p w:rsidR="001258C2" w:rsidRPr="00A0003F" w:rsidRDefault="001258C2" w:rsidP="001258C2">
      <w:pPr>
        <w:rPr>
          <w:color w:val="3B3838" w:themeColor="background2" w:themeShade="40"/>
        </w:rPr>
      </w:pPr>
      <w:r w:rsidRPr="004C7385">
        <w:rPr>
          <w:rStyle w:val="Heading1Char"/>
          <w:b/>
          <w:color w:val="auto"/>
          <w:szCs w:val="24"/>
        </w:rPr>
        <w:t>Email:</w:t>
      </w:r>
      <w:r w:rsidRPr="00B31492">
        <w:t xml:space="preserve">  </w:t>
      </w:r>
      <w:permStart w:id="2061989738" w:edGrp="everyone"/>
      <w:r w:rsidR="00DD39A4" w:rsidRPr="00CA3615">
        <w:rPr>
          <w:color w:val="3B3838" w:themeColor="background2" w:themeShade="40"/>
          <w:sz w:val="26"/>
          <w:szCs w:val="26"/>
          <w:highlight w:val="yellow"/>
        </w:rPr>
        <w:t>Your email</w:t>
      </w:r>
      <w:permEnd w:id="2061989738"/>
    </w:p>
    <w:p w:rsidR="00ED7B07" w:rsidRDefault="00ED7B07" w:rsidP="00DD39A4">
      <w:pPr>
        <w:ind w:left="2160" w:hanging="2160"/>
        <w:rPr>
          <w:i/>
          <w:color w:val="3B3838" w:themeColor="background2" w:themeShade="40"/>
        </w:rPr>
      </w:pPr>
      <w:r w:rsidRPr="004C7385">
        <w:rPr>
          <w:rStyle w:val="Heading1Char"/>
          <w:b/>
          <w:color w:val="auto"/>
          <w:szCs w:val="24"/>
        </w:rPr>
        <w:t>Phone</w:t>
      </w:r>
      <w:r w:rsidR="00CA3615">
        <w:rPr>
          <w:rStyle w:val="Heading1Char"/>
          <w:b/>
          <w:color w:val="auto"/>
          <w:szCs w:val="24"/>
        </w:rPr>
        <w:t xml:space="preserve">:  </w:t>
      </w:r>
      <w:permStart w:id="941506595" w:edGrp="everyone"/>
      <w:r w:rsidR="00DD39A4" w:rsidRPr="00CA3615">
        <w:rPr>
          <w:color w:val="3B3838" w:themeColor="background2" w:themeShade="40"/>
          <w:sz w:val="26"/>
          <w:szCs w:val="26"/>
          <w:highlight w:val="yellow"/>
        </w:rPr>
        <w:t>Your phone number</w:t>
      </w:r>
      <w:permEnd w:id="941506595"/>
    </w:p>
    <w:p w:rsidR="001258C2" w:rsidRDefault="00ED7B07" w:rsidP="00DD39A4">
      <w:pPr>
        <w:ind w:left="2160" w:hanging="2160"/>
        <w:rPr>
          <w:i/>
          <w:color w:val="3B3838" w:themeColor="background2" w:themeShade="40"/>
        </w:rPr>
      </w:pPr>
      <w:r w:rsidRPr="004C7385">
        <w:rPr>
          <w:rStyle w:val="Heading1Char"/>
          <w:b/>
          <w:color w:val="auto"/>
          <w:szCs w:val="24"/>
        </w:rPr>
        <w:t>High School</w:t>
      </w:r>
      <w:r w:rsidR="00CA3615">
        <w:rPr>
          <w:rStyle w:val="Heading1Char"/>
          <w:b/>
          <w:color w:val="auto"/>
          <w:szCs w:val="24"/>
        </w:rPr>
        <w:t xml:space="preserve">:  </w:t>
      </w:r>
      <w:permStart w:id="2068188613" w:edGrp="everyone"/>
      <w:r w:rsidRPr="00CA3615">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68188613"/>
    </w:p>
    <w:p w:rsidR="004B00ED" w:rsidRDefault="004B00ED" w:rsidP="004B00ED">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94477084" w:edGrp="everyone"/>
      <w:r w:rsidRPr="008A76F2">
        <w:rPr>
          <w:color w:val="3B3838" w:themeColor="background2" w:themeShade="40"/>
          <w:sz w:val="26"/>
          <w:szCs w:val="26"/>
        </w:rPr>
        <w:t>enter high school course title</w:t>
      </w:r>
      <w:r>
        <w:rPr>
          <w:rStyle w:val="Heading1Char"/>
          <w:b/>
        </w:rPr>
        <w:t xml:space="preserve"> </w:t>
      </w:r>
      <w:bookmarkEnd w:id="0"/>
      <w:permEnd w:id="1394477084"/>
    </w:p>
    <w:bookmarkEnd w:id="1"/>
    <w:p w:rsidR="00CA3615" w:rsidRDefault="00ED7B07" w:rsidP="00E045FC">
      <w:pPr>
        <w:ind w:left="3600" w:hanging="3600"/>
        <w:rPr>
          <w:sz w:val="26"/>
          <w:szCs w:val="26"/>
        </w:rPr>
      </w:pPr>
      <w:r w:rsidRPr="004C7385">
        <w:rPr>
          <w:rStyle w:val="Heading1Char"/>
          <w:b/>
          <w:color w:val="auto"/>
          <w:szCs w:val="24"/>
        </w:rPr>
        <w:t>Length of RCC Course:</w:t>
      </w:r>
      <w:r w:rsidR="00C079A6" w:rsidRPr="004C7385">
        <w:rPr>
          <w:b/>
          <w:bCs/>
          <w:sz w:val="32"/>
        </w:rPr>
        <w:t xml:space="preserve"> </w:t>
      </w:r>
      <w:bookmarkStart w:id="2" w:name="_Hlk69906178"/>
      <w:r w:rsidR="00E045FC" w:rsidRPr="00CA3615">
        <w:rPr>
          <w:sz w:val="26"/>
          <w:szCs w:val="26"/>
        </w:rPr>
        <w:t>A required State minimum of (30) and a standard RCC delivery of</w:t>
      </w:r>
    </w:p>
    <w:p w:rsidR="00ED7B07" w:rsidRDefault="00E045FC" w:rsidP="00E045FC">
      <w:pPr>
        <w:ind w:left="3600" w:hanging="3600"/>
        <w:rPr>
          <w:i/>
          <w:color w:val="3B3838" w:themeColor="background2" w:themeShade="40"/>
        </w:rPr>
      </w:pPr>
      <w:r w:rsidRPr="00CA3615">
        <w:rPr>
          <w:sz w:val="26"/>
          <w:szCs w:val="26"/>
        </w:rPr>
        <w:t xml:space="preserve">(33) </w:t>
      </w:r>
      <w:r w:rsidRPr="004B00ED">
        <w:rPr>
          <w:sz w:val="26"/>
          <w:szCs w:val="26"/>
        </w:rPr>
        <w:t>lecture</w:t>
      </w:r>
      <w:r w:rsidRPr="00CA3615">
        <w:rPr>
          <w:sz w:val="26"/>
          <w:szCs w:val="26"/>
        </w:rPr>
        <w:t xml:space="preserve"> hours</w:t>
      </w:r>
      <w:bookmarkEnd w:id="2"/>
    </w:p>
    <w:p w:rsidR="00CA3615" w:rsidRDefault="00ED7B07" w:rsidP="004C7385">
      <w:pPr>
        <w:ind w:left="3600" w:hanging="3600"/>
        <w:rPr>
          <w:color w:val="3B3838" w:themeColor="background2" w:themeShade="40"/>
          <w:sz w:val="26"/>
          <w:szCs w:val="26"/>
          <w:highlight w:val="yellow"/>
        </w:rPr>
      </w:pPr>
      <w:r w:rsidRPr="004C7385">
        <w:rPr>
          <w:rStyle w:val="Heading1Char"/>
          <w:b/>
          <w:color w:val="auto"/>
          <w:szCs w:val="24"/>
        </w:rPr>
        <w:t>Length of HS Course:</w:t>
      </w:r>
      <w:r w:rsidRPr="004C7385">
        <w:rPr>
          <w:i/>
          <w:sz w:val="32"/>
        </w:rPr>
        <w:t xml:space="preserve">  </w:t>
      </w:r>
      <w:permStart w:id="736525417" w:edGrp="everyone"/>
      <w:r w:rsidRPr="00CA3615">
        <w:rPr>
          <w:color w:val="3B3838" w:themeColor="background2" w:themeShade="40"/>
          <w:sz w:val="26"/>
          <w:szCs w:val="26"/>
          <w:highlight w:val="yellow"/>
        </w:rPr>
        <w:t xml:space="preserve">Length of your course (is. Semesters, trimesters, etc. If it takes 1 or </w:t>
      </w:r>
      <w:r w:rsidR="004C7385" w:rsidRPr="00CA3615">
        <w:rPr>
          <w:color w:val="3B3838" w:themeColor="background2" w:themeShade="40"/>
          <w:sz w:val="26"/>
          <w:szCs w:val="26"/>
          <w:highlight w:val="yellow"/>
        </w:rPr>
        <w:t>2</w:t>
      </w:r>
    </w:p>
    <w:p w:rsidR="00ED7B07" w:rsidRDefault="00ED7B07" w:rsidP="004C7385">
      <w:pPr>
        <w:ind w:left="3600" w:hanging="3600"/>
        <w:rPr>
          <w:i/>
          <w:color w:val="3B3838" w:themeColor="background2" w:themeShade="40"/>
        </w:rPr>
      </w:pPr>
      <w:r w:rsidRPr="00CA3615">
        <w:rPr>
          <w:color w:val="3B3838" w:themeColor="background2" w:themeShade="40"/>
          <w:sz w:val="26"/>
          <w:szCs w:val="26"/>
          <w:highlight w:val="yellow"/>
        </w:rPr>
        <w:t>semesters to earn the RCC credit, please explain that here</w:t>
      </w:r>
      <w:permEnd w:id="736525417"/>
    </w:p>
    <w:p w:rsidR="00ED7B07" w:rsidRPr="00A0003F" w:rsidRDefault="00ED7B07" w:rsidP="00427B49">
      <w:pPr>
        <w:ind w:left="3600" w:hanging="3600"/>
        <w:rPr>
          <w:b/>
          <w:i/>
          <w:color w:val="3B3838" w:themeColor="background2" w:themeShade="40"/>
        </w:rPr>
      </w:pPr>
      <w:r w:rsidRPr="004C7385">
        <w:rPr>
          <w:rStyle w:val="Heading1Char"/>
          <w:b/>
          <w:color w:val="auto"/>
          <w:szCs w:val="24"/>
        </w:rPr>
        <w:t>Prerequisites:</w:t>
      </w:r>
      <w:r w:rsidR="00CA3615">
        <w:rPr>
          <w:rStyle w:val="Heading1Char"/>
          <w:b/>
          <w:color w:val="auto"/>
          <w:sz w:val="24"/>
          <w:szCs w:val="24"/>
        </w:rPr>
        <w:t xml:space="preserve">  </w:t>
      </w:r>
      <w:r w:rsidR="00427B49">
        <w:t>None</w:t>
      </w:r>
    </w:p>
    <w:p w:rsidR="005013D5" w:rsidRPr="004C7385" w:rsidRDefault="00087E56" w:rsidP="00B31492">
      <w:pPr>
        <w:pStyle w:val="Heading1"/>
        <w:rPr>
          <w:b/>
          <w:color w:val="auto"/>
          <w:szCs w:val="24"/>
          <w:u w:val="single"/>
        </w:rPr>
      </w:pPr>
      <w:r w:rsidRPr="004C7385">
        <w:rPr>
          <w:b/>
          <w:color w:val="auto"/>
          <w:szCs w:val="24"/>
          <w:u w:val="single"/>
        </w:rPr>
        <w:t>Course D</w:t>
      </w:r>
      <w:r w:rsidR="005013D5" w:rsidRPr="004C7385">
        <w:rPr>
          <w:b/>
          <w:color w:val="auto"/>
          <w:szCs w:val="24"/>
          <w:u w:val="single"/>
        </w:rPr>
        <w:t>escription</w:t>
      </w:r>
    </w:p>
    <w:p w:rsidR="00FB0EA8" w:rsidRPr="00FB0EA8" w:rsidRDefault="00FB0EA8" w:rsidP="00FB0EA8">
      <w:r w:rsidRPr="00FB0EA8">
        <w:rPr>
          <w:color w:val="212529"/>
        </w:rPr>
        <w:t>Examines the</w:t>
      </w:r>
      <w:r w:rsidRPr="00FB0EA8">
        <w:rPr>
          <w:color w:val="212529"/>
          <w:shd w:val="clear" w:color="auto" w:fill="EEEEEE"/>
        </w:rPr>
        <w:t xml:space="preserve"> </w:t>
      </w:r>
      <w:r w:rsidRPr="00FB0EA8">
        <w:rPr>
          <w:color w:val="212529"/>
        </w:rPr>
        <w:t>importance of promoting family involvement, developing an effective early childhood classroom program based on the needs and interests of the children, and continuing professional growth. This course includes the CDA subject areas of families, program management, and professionalism. Community observations in early childhood settings are required. Equivalent to </w:t>
      </w:r>
      <w:r w:rsidRPr="00FB0EA8">
        <w:rPr>
          <w:bdr w:val="none" w:sz="0" w:space="0" w:color="auto" w:frame="1"/>
        </w:rPr>
        <w:t>ECE 136A</w:t>
      </w:r>
      <w:r w:rsidRPr="00FB0EA8">
        <w:rPr>
          <w:color w:val="212529"/>
        </w:rPr>
        <w:t>, </w:t>
      </w:r>
      <w:r w:rsidRPr="00FB0EA8">
        <w:rPr>
          <w:bdr w:val="none" w:sz="0" w:space="0" w:color="auto" w:frame="1"/>
        </w:rPr>
        <w:t>ECE 136B</w:t>
      </w:r>
      <w:r w:rsidRPr="00FB0EA8">
        <w:rPr>
          <w:color w:val="212529"/>
        </w:rPr>
        <w:t>, </w:t>
      </w:r>
      <w:r w:rsidRPr="00FB0EA8">
        <w:rPr>
          <w:bdr w:val="none" w:sz="0" w:space="0" w:color="auto" w:frame="1"/>
        </w:rPr>
        <w:t>ECE 136C</w:t>
      </w:r>
      <w:r w:rsidRPr="00FB0EA8">
        <w:rPr>
          <w:color w:val="212529"/>
        </w:rPr>
        <w:t>.</w:t>
      </w:r>
    </w:p>
    <w:p w:rsidR="001258C2" w:rsidRPr="004C7385" w:rsidRDefault="005013D5" w:rsidP="00B31492">
      <w:pPr>
        <w:pStyle w:val="Heading1"/>
        <w:rPr>
          <w:b/>
          <w:color w:val="auto"/>
          <w:szCs w:val="24"/>
          <w:u w:val="single"/>
        </w:rPr>
      </w:pPr>
      <w:r w:rsidRPr="004C7385">
        <w:rPr>
          <w:b/>
          <w:color w:val="auto"/>
          <w:szCs w:val="24"/>
          <w:u w:val="single"/>
        </w:rPr>
        <w:t>Required texts</w:t>
      </w:r>
    </w:p>
    <w:p w:rsidR="001258C2" w:rsidRPr="00CA3615" w:rsidRDefault="00ED7B07" w:rsidP="00B3149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119900371" w:edGrp="everyone"/>
      <w:r w:rsidRPr="00CA3615">
        <w:rPr>
          <w:color w:val="3B3838" w:themeColor="background2" w:themeShade="40"/>
          <w:sz w:val="26"/>
          <w:szCs w:val="26"/>
          <w:highlight w:val="yellow"/>
        </w:rPr>
        <w:t>List required textbooks here</w:t>
      </w:r>
      <w:r w:rsidR="00DD39A4" w:rsidRPr="00CA3615">
        <w:rPr>
          <w:color w:val="3B3838" w:themeColor="background2" w:themeShade="40"/>
          <w:sz w:val="26"/>
          <w:szCs w:val="26"/>
          <w:highlight w:val="yellow"/>
        </w:rPr>
        <w:t>.</w:t>
      </w:r>
    </w:p>
    <w:permEnd w:id="1119900371"/>
    <w:p w:rsidR="00663993" w:rsidRPr="004C7385" w:rsidRDefault="00663993" w:rsidP="00B31492">
      <w:pPr>
        <w:pStyle w:val="Heading1"/>
        <w:rPr>
          <w:b/>
          <w:color w:val="auto"/>
          <w:szCs w:val="24"/>
          <w:u w:val="single"/>
        </w:rPr>
      </w:pPr>
      <w:r w:rsidRPr="004C7385">
        <w:rPr>
          <w:b/>
          <w:color w:val="auto"/>
          <w:szCs w:val="24"/>
          <w:u w:val="single"/>
        </w:rPr>
        <w:t>Other materials/supplies</w:t>
      </w:r>
    </w:p>
    <w:p w:rsidR="001258C2" w:rsidRPr="00CA3615" w:rsidRDefault="00DD39A4" w:rsidP="007461F9">
      <w:pPr>
        <w:autoSpaceDE w:val="0"/>
        <w:autoSpaceDN w:val="0"/>
        <w:adjustRightInd w:val="0"/>
        <w:rPr>
          <w:color w:val="3B3838" w:themeColor="background2" w:themeShade="40"/>
          <w:sz w:val="26"/>
          <w:szCs w:val="26"/>
        </w:rPr>
      </w:pPr>
      <w:permStart w:id="740493152" w:edGrp="everyone"/>
      <w:r w:rsidRPr="00CA3615">
        <w:rPr>
          <w:color w:val="3B3838" w:themeColor="background2" w:themeShade="40"/>
          <w:sz w:val="26"/>
          <w:szCs w:val="26"/>
          <w:highlight w:val="yellow"/>
        </w:rPr>
        <w:t>List any other required materials or supplies.</w:t>
      </w:r>
    </w:p>
    <w:permEnd w:id="740493152"/>
    <w:p w:rsidR="00B31492" w:rsidRPr="00ED7B07" w:rsidRDefault="00B31492" w:rsidP="007461F9">
      <w:pPr>
        <w:autoSpaceDE w:val="0"/>
        <w:autoSpaceDN w:val="0"/>
        <w:adjustRightInd w:val="0"/>
        <w:rPr>
          <w:i/>
          <w:color w:val="3B3838" w:themeColor="background2" w:themeShade="40"/>
        </w:rPr>
      </w:pPr>
    </w:p>
    <w:p w:rsidR="007461F9" w:rsidRDefault="007461F9" w:rsidP="007461F9">
      <w:pPr>
        <w:autoSpaceDE w:val="0"/>
        <w:autoSpaceDN w:val="0"/>
        <w:adjustRightInd w:val="0"/>
        <w:rPr>
          <w:b/>
          <w:i/>
          <w:color w:val="3B3838" w:themeColor="background2" w:themeShade="40"/>
        </w:rPr>
      </w:pPr>
    </w:p>
    <w:p w:rsidR="004C7385" w:rsidRDefault="004C7385">
      <w:pPr>
        <w:spacing w:after="160" w:line="259" w:lineRule="auto"/>
        <w:rPr>
          <w:rFonts w:asciiTheme="majorHAnsi" w:eastAsiaTheme="majorEastAsia" w:hAnsiTheme="majorHAnsi" w:cstheme="majorBidi"/>
          <w:b/>
          <w:u w:val="single"/>
        </w:rPr>
      </w:pPr>
      <w:r>
        <w:rPr>
          <w:b/>
          <w:u w:val="single"/>
        </w:rPr>
        <w:br w:type="page"/>
      </w:r>
    </w:p>
    <w:p w:rsidR="00FB7923" w:rsidRDefault="003439BB" w:rsidP="00B31492">
      <w:pPr>
        <w:pStyle w:val="Heading1"/>
        <w:rPr>
          <w:b/>
          <w:color w:val="auto"/>
          <w:szCs w:val="24"/>
          <w:u w:val="single"/>
        </w:rPr>
      </w:pPr>
      <w:r w:rsidRPr="004C7385">
        <w:rPr>
          <w:b/>
          <w:color w:val="auto"/>
          <w:szCs w:val="24"/>
          <w:u w:val="single"/>
        </w:rPr>
        <w:lastRenderedPageBreak/>
        <w:t>Institutional Learning Outcomes</w:t>
      </w:r>
    </w:p>
    <w:p w:rsidR="006D6C6F" w:rsidRDefault="006D6C6F" w:rsidP="006D6C6F">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FB7923" w:rsidRDefault="00FB7923" w:rsidP="00FB7923">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E045FC" w:rsidTr="000C079D">
        <w:tc>
          <w:tcPr>
            <w:tcW w:w="3415" w:type="dxa"/>
          </w:tcPr>
          <w:p w:rsidR="00E045FC" w:rsidRPr="00C21E14" w:rsidRDefault="00E045FC" w:rsidP="000C079D">
            <w:pPr>
              <w:pStyle w:val="Heading1"/>
              <w:outlineLvl w:val="0"/>
              <w:rPr>
                <w:b/>
                <w:color w:val="auto"/>
                <w:sz w:val="26"/>
                <w:szCs w:val="26"/>
              </w:rPr>
            </w:pPr>
            <w:bookmarkStart w:id="4" w:name="_Hlk68096020"/>
            <w:r w:rsidRPr="00C21E14">
              <w:rPr>
                <w:b/>
                <w:color w:val="000000"/>
                <w:sz w:val="26"/>
                <w:szCs w:val="26"/>
              </w:rPr>
              <w:t xml:space="preserve">Communication (COM) </w:t>
            </w:r>
          </w:p>
        </w:tc>
        <w:tc>
          <w:tcPr>
            <w:tcW w:w="6655" w:type="dxa"/>
          </w:tcPr>
          <w:p w:rsidR="00E045FC" w:rsidRDefault="00E045FC"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E045FC" w:rsidRPr="00C21E14" w:rsidRDefault="00E045FC" w:rsidP="000C079D"/>
        </w:tc>
      </w:tr>
      <w:tr w:rsidR="00E045FC" w:rsidTr="000C079D">
        <w:trPr>
          <w:trHeight w:val="926"/>
        </w:trPr>
        <w:tc>
          <w:tcPr>
            <w:tcW w:w="3415" w:type="dxa"/>
          </w:tcPr>
          <w:p w:rsidR="00E045FC" w:rsidRPr="00C21E14" w:rsidRDefault="00E045FC"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E045FC" w:rsidRPr="00C21E14" w:rsidRDefault="00E045FC" w:rsidP="000C079D">
            <w:pPr>
              <w:rPr>
                <w:bCs/>
              </w:rPr>
            </w:pPr>
            <w:r w:rsidRPr="00C21E14">
              <w:rPr>
                <w:color w:val="000000"/>
              </w:rPr>
              <w:t>Students will explore, reach, and support appropriate conclusions through the analysis, synthesis, and evaluation of information and varying opinions.</w:t>
            </w:r>
          </w:p>
        </w:tc>
      </w:tr>
      <w:tr w:rsidR="00E045FC" w:rsidTr="000C079D">
        <w:tc>
          <w:tcPr>
            <w:tcW w:w="3415" w:type="dxa"/>
          </w:tcPr>
          <w:p w:rsidR="00E045FC" w:rsidRDefault="00E045FC"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E045FC" w:rsidRPr="007836F4" w:rsidRDefault="00E045FC" w:rsidP="000C079D"/>
        </w:tc>
        <w:tc>
          <w:tcPr>
            <w:tcW w:w="6655" w:type="dxa"/>
          </w:tcPr>
          <w:p w:rsidR="00E045FC" w:rsidRPr="00C21E14" w:rsidRDefault="00E045FC" w:rsidP="000C079D">
            <w:pPr>
              <w:rPr>
                <w:bCs/>
              </w:rPr>
            </w:pPr>
            <w:r w:rsidRPr="00C21E14">
              <w:rPr>
                <w:color w:val="000000"/>
              </w:rPr>
              <w:t>Students will recognize and identify equity, diversity, inclusion and global consciousness as it applies to people and the world today.</w:t>
            </w:r>
          </w:p>
        </w:tc>
      </w:tr>
      <w:tr w:rsidR="00E045FC" w:rsidTr="000C079D">
        <w:tc>
          <w:tcPr>
            <w:tcW w:w="3415" w:type="dxa"/>
          </w:tcPr>
          <w:p w:rsidR="00E045FC" w:rsidRPr="00B9717B" w:rsidRDefault="00E045FC"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E045FC" w:rsidRPr="00C21E14" w:rsidRDefault="00E045FC" w:rsidP="000C079D"/>
        </w:tc>
        <w:tc>
          <w:tcPr>
            <w:tcW w:w="6655" w:type="dxa"/>
          </w:tcPr>
          <w:p w:rsidR="00E045FC" w:rsidRPr="00C21E14" w:rsidRDefault="00E045FC" w:rsidP="000C079D">
            <w:pPr>
              <w:tabs>
                <w:tab w:val="left" w:pos="1860"/>
              </w:tabs>
              <w:rPr>
                <w:bCs/>
              </w:rPr>
            </w:pPr>
            <w:r w:rsidRPr="00C21E14">
              <w:rPr>
                <w:color w:val="000000"/>
              </w:rPr>
              <w:t>Students will identify an information need and locate, evaluate, and use information effectively and ethically.</w:t>
            </w:r>
          </w:p>
        </w:tc>
      </w:tr>
      <w:tr w:rsidR="00E045FC" w:rsidTr="000C079D">
        <w:tc>
          <w:tcPr>
            <w:tcW w:w="3415" w:type="dxa"/>
          </w:tcPr>
          <w:p w:rsidR="00E045FC" w:rsidRPr="00B9717B" w:rsidRDefault="00E045FC"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E045FC" w:rsidRDefault="00E045FC" w:rsidP="000C079D">
            <w:pPr>
              <w:autoSpaceDE w:val="0"/>
              <w:autoSpaceDN w:val="0"/>
              <w:adjustRightInd w:val="0"/>
              <w:rPr>
                <w:b/>
                <w:i/>
                <w:color w:val="3B3838" w:themeColor="background2" w:themeShade="40"/>
              </w:rPr>
            </w:pPr>
          </w:p>
        </w:tc>
        <w:tc>
          <w:tcPr>
            <w:tcW w:w="6655" w:type="dxa"/>
          </w:tcPr>
          <w:p w:rsidR="00E045FC" w:rsidRPr="00B9717B" w:rsidRDefault="00E045FC"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4"/>
    <w:p w:rsidR="008E4516" w:rsidRPr="004C7385" w:rsidRDefault="00DA152B" w:rsidP="00B31492">
      <w:pPr>
        <w:pStyle w:val="Heading1"/>
        <w:rPr>
          <w:b/>
          <w:szCs w:val="24"/>
          <w:u w:val="single"/>
        </w:rPr>
      </w:pPr>
      <w:r w:rsidRPr="004C7385">
        <w:rPr>
          <w:b/>
          <w:color w:val="auto"/>
          <w:szCs w:val="24"/>
          <w:u w:val="single"/>
        </w:rPr>
        <w:t xml:space="preserve">Course </w:t>
      </w:r>
      <w:r w:rsidR="001258C2" w:rsidRPr="004C7385">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6925"/>
        <w:gridCol w:w="3150"/>
      </w:tblGrid>
      <w:tr w:rsidR="003A7665" w:rsidTr="003A7665">
        <w:tc>
          <w:tcPr>
            <w:tcW w:w="6925" w:type="dxa"/>
            <w:shd w:val="clear" w:color="auto" w:fill="DEEAF6" w:themeFill="accent1" w:themeFillTint="33"/>
            <w:vAlign w:val="center"/>
          </w:tcPr>
          <w:p w:rsidR="003A7665" w:rsidRPr="00B31492" w:rsidRDefault="003A7665" w:rsidP="00B31492">
            <w:pPr>
              <w:pStyle w:val="Heading1"/>
              <w:outlineLvl w:val="0"/>
              <w:rPr>
                <w:b/>
                <w:color w:val="auto"/>
                <w:sz w:val="24"/>
                <w:szCs w:val="24"/>
              </w:rPr>
            </w:pPr>
            <w:r w:rsidRPr="00B31492">
              <w:rPr>
                <w:b/>
                <w:color w:val="auto"/>
                <w:sz w:val="24"/>
                <w:szCs w:val="24"/>
              </w:rPr>
              <w:t>Course Learning Outcomes</w:t>
            </w:r>
          </w:p>
        </w:tc>
        <w:tc>
          <w:tcPr>
            <w:tcW w:w="3150" w:type="dxa"/>
            <w:shd w:val="clear" w:color="auto" w:fill="DEEAF6" w:themeFill="accent1" w:themeFillTint="33"/>
          </w:tcPr>
          <w:p w:rsidR="003A7665" w:rsidRPr="00B31492" w:rsidRDefault="003A7665" w:rsidP="00B31492">
            <w:pPr>
              <w:pStyle w:val="Heading1"/>
              <w:outlineLvl w:val="0"/>
              <w:rPr>
                <w:b/>
                <w:color w:val="auto"/>
                <w:sz w:val="24"/>
                <w:szCs w:val="24"/>
              </w:rPr>
            </w:pPr>
            <w:r w:rsidRPr="00B31492">
              <w:rPr>
                <w:b/>
                <w:color w:val="auto"/>
                <w:sz w:val="24"/>
                <w:szCs w:val="24"/>
              </w:rPr>
              <w:t>ILO Key Indicators</w:t>
            </w:r>
          </w:p>
        </w:tc>
      </w:tr>
      <w:tr w:rsidR="003A7665" w:rsidTr="003A7665">
        <w:tc>
          <w:tcPr>
            <w:tcW w:w="6925" w:type="dxa"/>
          </w:tcPr>
          <w:p w:rsidR="003A7665" w:rsidRPr="003832A1" w:rsidRDefault="00FB0EA8" w:rsidP="00FB0EA8">
            <w:pPr>
              <w:pStyle w:val="ListParagraph"/>
              <w:numPr>
                <w:ilvl w:val="0"/>
                <w:numId w:val="14"/>
              </w:numPr>
            </w:pPr>
            <w:r w:rsidRPr="00FB0EA8">
              <w:rPr>
                <w:rFonts w:ascii="inherit" w:hAnsi="inherit" w:cs="Segoe UI"/>
                <w:color w:val="212529"/>
              </w:rPr>
              <w:t>Describe how to demonstrate respect for each child and their family including culture, language, family skills, needs, and interests.</w:t>
            </w:r>
          </w:p>
        </w:tc>
        <w:tc>
          <w:tcPr>
            <w:tcW w:w="3150" w:type="dxa"/>
          </w:tcPr>
          <w:p w:rsidR="003A7665" w:rsidRPr="008B3994" w:rsidRDefault="003A7665" w:rsidP="00E045FC">
            <w:pPr>
              <w:rPr>
                <w:bCs/>
              </w:rPr>
            </w:pPr>
            <w:r w:rsidRPr="00CA4F16">
              <w:rPr>
                <w:bCs/>
              </w:rPr>
              <w:t>Equity, Diversity, Inclusion and Global Consciousness</w:t>
            </w:r>
          </w:p>
          <w:p w:rsidR="003A7665" w:rsidRPr="003832A1" w:rsidRDefault="003A7665" w:rsidP="00E045FC">
            <w:pPr>
              <w:rPr>
                <w:b/>
              </w:rPr>
            </w:pPr>
          </w:p>
        </w:tc>
      </w:tr>
      <w:tr w:rsidR="003A7665" w:rsidTr="003A7665">
        <w:tc>
          <w:tcPr>
            <w:tcW w:w="6925" w:type="dxa"/>
          </w:tcPr>
          <w:p w:rsidR="003A7665" w:rsidRPr="003832A1" w:rsidRDefault="00FB0EA8" w:rsidP="00FB0EA8">
            <w:pPr>
              <w:pStyle w:val="ListParagraph"/>
              <w:numPr>
                <w:ilvl w:val="0"/>
                <w:numId w:val="14"/>
              </w:numPr>
            </w:pPr>
            <w:r w:rsidRPr="00FB0EA8">
              <w:rPr>
                <w:rFonts w:ascii="inherit" w:hAnsi="inherit" w:cs="Segoe UI"/>
                <w:color w:val="212529"/>
              </w:rPr>
              <w:t>Identify strategies to build partnerships with families and communicate frequently and effectively.</w:t>
            </w:r>
          </w:p>
        </w:tc>
        <w:tc>
          <w:tcPr>
            <w:tcW w:w="3150" w:type="dxa"/>
          </w:tcPr>
          <w:p w:rsidR="003A7665" w:rsidRPr="003832A1" w:rsidRDefault="003A7665" w:rsidP="00E045FC">
            <w:pPr>
              <w:rPr>
                <w:b/>
              </w:rPr>
            </w:pPr>
          </w:p>
        </w:tc>
      </w:tr>
      <w:tr w:rsidR="003A7665" w:rsidTr="003A7665">
        <w:tc>
          <w:tcPr>
            <w:tcW w:w="6925" w:type="dxa"/>
          </w:tcPr>
          <w:p w:rsidR="003A7665" w:rsidRPr="003832A1" w:rsidRDefault="00FB0EA8" w:rsidP="00FB0EA8">
            <w:pPr>
              <w:pStyle w:val="ListParagraph"/>
              <w:numPr>
                <w:ilvl w:val="0"/>
                <w:numId w:val="14"/>
              </w:numPr>
            </w:pPr>
            <w:r w:rsidRPr="00FB0EA8">
              <w:rPr>
                <w:rFonts w:ascii="inherit" w:hAnsi="inherit" w:cs="Segoe UI"/>
                <w:color w:val="212529"/>
              </w:rPr>
              <w:t>Describe a variety of ways for families to participate in an early childhood program.</w:t>
            </w:r>
          </w:p>
        </w:tc>
        <w:tc>
          <w:tcPr>
            <w:tcW w:w="3150" w:type="dxa"/>
          </w:tcPr>
          <w:p w:rsidR="003A7665" w:rsidRPr="003832A1" w:rsidRDefault="003A7665" w:rsidP="00E045FC">
            <w:pPr>
              <w:rPr>
                <w:b/>
              </w:rPr>
            </w:pPr>
          </w:p>
        </w:tc>
      </w:tr>
      <w:tr w:rsidR="003A7665" w:rsidTr="003A7665">
        <w:tc>
          <w:tcPr>
            <w:tcW w:w="6925" w:type="dxa"/>
          </w:tcPr>
          <w:p w:rsidR="003A7665" w:rsidRPr="003832A1" w:rsidRDefault="00FB0EA8" w:rsidP="00FB0EA8">
            <w:pPr>
              <w:pStyle w:val="ListParagraph"/>
              <w:numPr>
                <w:ilvl w:val="0"/>
                <w:numId w:val="14"/>
              </w:numPr>
            </w:pPr>
            <w:r w:rsidRPr="00FB0EA8">
              <w:rPr>
                <w:rFonts w:ascii="inherit" w:hAnsi="inherit" w:cs="Segoe UI"/>
                <w:color w:val="212529"/>
              </w:rPr>
              <w:t>Describe how to use ongoing observation and assessment information to plan for individual children and the group.</w:t>
            </w:r>
          </w:p>
        </w:tc>
        <w:tc>
          <w:tcPr>
            <w:tcW w:w="3150" w:type="dxa"/>
          </w:tcPr>
          <w:p w:rsidR="003A7665" w:rsidRPr="003832A1" w:rsidRDefault="003A7665" w:rsidP="00E045FC"/>
        </w:tc>
      </w:tr>
      <w:tr w:rsidR="003A7665" w:rsidTr="003A7665">
        <w:tc>
          <w:tcPr>
            <w:tcW w:w="6925" w:type="dxa"/>
          </w:tcPr>
          <w:p w:rsidR="00FB0EA8" w:rsidRPr="00FB0EA8" w:rsidRDefault="00FB0EA8" w:rsidP="00FB0EA8">
            <w:pPr>
              <w:pStyle w:val="ListParagraph"/>
              <w:numPr>
                <w:ilvl w:val="0"/>
                <w:numId w:val="14"/>
              </w:numPr>
              <w:spacing w:after="30"/>
              <w:textAlignment w:val="baseline"/>
              <w:rPr>
                <w:rFonts w:ascii="inherit" w:hAnsi="inherit" w:cs="Segoe UI"/>
                <w:color w:val="212529"/>
              </w:rPr>
            </w:pPr>
            <w:r w:rsidRPr="00FB0EA8">
              <w:rPr>
                <w:rFonts w:ascii="inherit" w:hAnsi="inherit" w:cs="Segoe UI"/>
                <w:color w:val="212529"/>
              </w:rPr>
              <w:t>Explain the importance of ongoing professional development to continually improve one’s knowledge and skills in working with young children and families.</w:t>
            </w:r>
          </w:p>
          <w:p w:rsidR="003A7665" w:rsidRPr="003832A1" w:rsidRDefault="003A7665" w:rsidP="00FB0EA8">
            <w:pPr>
              <w:numPr>
                <w:ilvl w:val="0"/>
                <w:numId w:val="14"/>
              </w:numPr>
              <w:spacing w:after="30"/>
              <w:ind w:left="0"/>
              <w:textAlignment w:val="baseline"/>
            </w:pPr>
          </w:p>
        </w:tc>
        <w:tc>
          <w:tcPr>
            <w:tcW w:w="3150" w:type="dxa"/>
          </w:tcPr>
          <w:p w:rsidR="003A7665" w:rsidRPr="003832A1" w:rsidRDefault="003A7665" w:rsidP="00E045FC">
            <w:pPr>
              <w:rPr>
                <w:b/>
              </w:rPr>
            </w:pPr>
          </w:p>
        </w:tc>
      </w:tr>
      <w:tr w:rsidR="003A7665" w:rsidTr="003A7665">
        <w:tc>
          <w:tcPr>
            <w:tcW w:w="6925" w:type="dxa"/>
          </w:tcPr>
          <w:p w:rsidR="003A7665" w:rsidRPr="00FB0EA8" w:rsidRDefault="00FB0EA8" w:rsidP="00FB0EA8">
            <w:pPr>
              <w:pStyle w:val="ListParagraph"/>
              <w:numPr>
                <w:ilvl w:val="0"/>
                <w:numId w:val="17"/>
              </w:numPr>
              <w:spacing w:after="30"/>
              <w:textAlignment w:val="baseline"/>
              <w:rPr>
                <w:rFonts w:ascii="inherit" w:hAnsi="inherit" w:cs="Segoe UI"/>
                <w:color w:val="212529"/>
              </w:rPr>
            </w:pPr>
            <w:r w:rsidRPr="00FB0EA8">
              <w:rPr>
                <w:rFonts w:ascii="inherit" w:hAnsi="inherit" w:cs="Segoe UI"/>
                <w:color w:val="212529"/>
              </w:rPr>
              <w:lastRenderedPageBreak/>
              <w:t>Describe ethical behavior working in the field of Early Childhood Education.</w:t>
            </w:r>
          </w:p>
        </w:tc>
        <w:tc>
          <w:tcPr>
            <w:tcW w:w="3150" w:type="dxa"/>
          </w:tcPr>
          <w:p w:rsidR="003A7665" w:rsidRPr="003832A1" w:rsidRDefault="003A7665" w:rsidP="00E045FC">
            <w:pPr>
              <w:rPr>
                <w:b/>
              </w:rPr>
            </w:pPr>
          </w:p>
        </w:tc>
      </w:tr>
    </w:tbl>
    <w:p w:rsidR="007461F9" w:rsidRPr="00B25200" w:rsidRDefault="004C7385" w:rsidP="00B31492">
      <w:pPr>
        <w:pStyle w:val="Heading1"/>
        <w:rPr>
          <w:b/>
          <w:color w:val="auto"/>
          <w:szCs w:val="24"/>
          <w:u w:val="single"/>
        </w:rPr>
      </w:pPr>
      <w:r w:rsidRPr="00B25200">
        <w:rPr>
          <w:b/>
          <w:color w:val="auto"/>
          <w:szCs w:val="24"/>
          <w:u w:val="single"/>
        </w:rPr>
        <w:t>Learning Experiences</w:t>
      </w:r>
      <w:r w:rsidR="007461F9" w:rsidRPr="00B25200">
        <w:rPr>
          <w:b/>
          <w:color w:val="auto"/>
          <w:szCs w:val="24"/>
          <w:u w:val="single"/>
        </w:rPr>
        <w:t xml:space="preserve"> </w:t>
      </w:r>
    </w:p>
    <w:p w:rsidR="000D0282" w:rsidRPr="004B00ED" w:rsidRDefault="007461F9" w:rsidP="001258C2">
      <w:pPr>
        <w:rPr>
          <w:bCs/>
          <w:color w:val="3B3838" w:themeColor="background2" w:themeShade="40"/>
        </w:rPr>
      </w:pPr>
      <w:permStart w:id="1130328183" w:edGrp="everyone"/>
      <w:r w:rsidRPr="004B00ED">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30328183"/>
    <w:p w:rsidR="007461F9" w:rsidRDefault="000D0282" w:rsidP="00B31492">
      <w:pPr>
        <w:pStyle w:val="Heading1"/>
        <w:rPr>
          <w:b/>
          <w:color w:val="auto"/>
          <w:szCs w:val="24"/>
          <w:u w:val="single"/>
        </w:rPr>
      </w:pPr>
      <w:r w:rsidRPr="00B25200">
        <w:rPr>
          <w:b/>
          <w:color w:val="auto"/>
          <w:szCs w:val="24"/>
          <w:u w:val="single"/>
        </w:rPr>
        <w:t>Grading Information</w:t>
      </w:r>
    </w:p>
    <w:p w:rsidR="004B00ED" w:rsidRDefault="004B00ED" w:rsidP="004B00ED">
      <w:pPr>
        <w:tabs>
          <w:tab w:val="left" w:pos="7200"/>
        </w:tabs>
        <w:ind w:right="-720"/>
        <w:rPr>
          <w:bCs/>
          <w:iCs/>
          <w:color w:val="3B3838" w:themeColor="background2" w:themeShade="40"/>
          <w:highlight w:val="yellow"/>
        </w:rPr>
      </w:pPr>
      <w:bookmarkStart w:id="5" w:name="_Hlk203551910"/>
      <w:permStart w:id="167957447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4B00ED" w:rsidRDefault="004B00ED" w:rsidP="004B00ED">
      <w:pPr>
        <w:tabs>
          <w:tab w:val="left" w:pos="7200"/>
        </w:tabs>
        <w:ind w:right="-720"/>
        <w:rPr>
          <w:bCs/>
          <w:iCs/>
          <w:color w:val="3B3838" w:themeColor="background2" w:themeShade="40"/>
          <w:highlight w:val="yellow"/>
        </w:rPr>
      </w:pPr>
    </w:p>
    <w:p w:rsidR="004B00ED" w:rsidRDefault="004B00ED" w:rsidP="004B00ED">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4B00ED" w:rsidRPr="00150B38" w:rsidRDefault="004B00ED" w:rsidP="004B00ED">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4B00ED" w:rsidRPr="00150B38" w:rsidRDefault="004B00ED" w:rsidP="004B00ED">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4B00ED" w:rsidRPr="00150B38" w:rsidRDefault="004B00ED" w:rsidP="004B00ED">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4B00ED" w:rsidRPr="00150B38" w:rsidRDefault="004B00ED" w:rsidP="004B00ED">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4B00ED" w:rsidRPr="00150B38" w:rsidRDefault="004B00ED" w:rsidP="004B00ED">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4B00ED" w:rsidRPr="00150B38" w:rsidRDefault="004B00ED" w:rsidP="004B00ED">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4B00ED" w:rsidRDefault="004B00ED" w:rsidP="004B00ED">
      <w:pPr>
        <w:tabs>
          <w:tab w:val="left" w:pos="7200"/>
        </w:tabs>
        <w:ind w:right="-180"/>
        <w:rPr>
          <w:bCs/>
          <w:i/>
          <w:iCs/>
          <w:color w:val="3B3838" w:themeColor="background2" w:themeShade="40"/>
          <w:highlight w:val="yellow"/>
        </w:rPr>
      </w:pPr>
    </w:p>
    <w:p w:rsidR="004B00ED" w:rsidRDefault="004B00ED" w:rsidP="004B00ED">
      <w:pPr>
        <w:ind w:left="3600" w:hanging="3600"/>
      </w:pPr>
      <w:r>
        <w:t>A= 100-90%</w:t>
      </w:r>
    </w:p>
    <w:p w:rsidR="004B00ED" w:rsidRDefault="004B00ED" w:rsidP="004B00ED">
      <w:pPr>
        <w:ind w:left="3600" w:hanging="3600"/>
      </w:pPr>
      <w:r>
        <w:t>B= 89-80%</w:t>
      </w:r>
    </w:p>
    <w:p w:rsidR="004B00ED" w:rsidRDefault="004B00ED" w:rsidP="004B00ED">
      <w:pPr>
        <w:ind w:left="3600" w:hanging="3600"/>
      </w:pPr>
      <w:r>
        <w:t>C= 79-70%</w:t>
      </w:r>
    </w:p>
    <w:p w:rsidR="004B00ED" w:rsidRDefault="004B00ED" w:rsidP="004B00ED">
      <w:pPr>
        <w:ind w:left="3600" w:hanging="3600"/>
      </w:pPr>
      <w:r>
        <w:t xml:space="preserve">D= 69-60% </w:t>
      </w:r>
    </w:p>
    <w:p w:rsidR="004B00ED" w:rsidRPr="00740D76" w:rsidRDefault="004B00ED" w:rsidP="004B00ED">
      <w:pPr>
        <w:ind w:left="3600" w:hanging="3600"/>
        <w:rPr>
          <w:bCs/>
          <w:iCs/>
          <w:color w:val="3B3838" w:themeColor="background2" w:themeShade="40"/>
          <w:highlight w:val="yellow"/>
        </w:rPr>
      </w:pPr>
      <w:r>
        <w:t xml:space="preserve">F= 59-0% </w:t>
      </w:r>
    </w:p>
    <w:p w:rsidR="00E045FC" w:rsidRPr="0090670B" w:rsidRDefault="00E045FC" w:rsidP="00E045FC">
      <w:pPr>
        <w:pStyle w:val="Heading1"/>
        <w:rPr>
          <w:b/>
          <w:color w:val="auto"/>
          <w:u w:val="single"/>
        </w:rPr>
      </w:pPr>
      <w:bookmarkStart w:id="6" w:name="_Hlk68095888"/>
      <w:bookmarkEnd w:id="5"/>
      <w:permEnd w:id="1679574479"/>
      <w:r w:rsidRPr="0090670B">
        <w:rPr>
          <w:b/>
          <w:color w:val="auto"/>
          <w:u w:val="single"/>
        </w:rPr>
        <w:t xml:space="preserve">RCC Grading: </w:t>
      </w:r>
    </w:p>
    <w:p w:rsidR="00E045FC" w:rsidRDefault="00E045FC" w:rsidP="00E045F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4B00ED" w:rsidRDefault="004B00ED" w:rsidP="004B00ED">
      <w:pPr>
        <w:ind w:left="3600" w:hanging="3600"/>
        <w:rPr>
          <w:color w:val="000000"/>
          <w:shd w:val="clear" w:color="auto" w:fill="FFFFFF"/>
        </w:rPr>
      </w:pPr>
      <w:bookmarkStart w:id="7" w:name="_Hlk202782983"/>
      <w:r w:rsidRPr="002801E8">
        <w:rPr>
          <w:color w:val="000000"/>
          <w:shd w:val="clear" w:color="auto" w:fill="FFFFFF"/>
        </w:rPr>
        <w:t xml:space="preserve">NOTE: A “D+”, “D”, “D-” or “F” grade are non-passing grades and will not satisfy prerequisite </w:t>
      </w:r>
    </w:p>
    <w:p w:rsidR="004B00ED" w:rsidRDefault="004B00ED" w:rsidP="004B00ED">
      <w:pPr>
        <w:ind w:left="3600" w:hanging="3600"/>
        <w:rPr>
          <w:color w:val="000000"/>
          <w:shd w:val="clear" w:color="auto" w:fill="FFFFFF"/>
        </w:rPr>
      </w:pPr>
      <w:r w:rsidRPr="002801E8">
        <w:rPr>
          <w:color w:val="000000"/>
          <w:shd w:val="clear" w:color="auto" w:fill="FFFFFF"/>
        </w:rPr>
        <w:t>or program requirements.</w:t>
      </w:r>
    </w:p>
    <w:bookmarkEnd w:id="7"/>
    <w:p w:rsidR="00E045FC" w:rsidRDefault="004B00ED" w:rsidP="00E045F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No </w:t>
      </w:r>
      <w:r w:rsidR="00E045FC">
        <w:rPr>
          <w:szCs w:val="24"/>
        </w:rPr>
        <w:t>tests can be retaken for the RCC grade that you receive for this class.</w:t>
      </w:r>
    </w:p>
    <w:p w:rsidR="00E045FC" w:rsidRDefault="00E045FC" w:rsidP="00E045FC">
      <w:pPr>
        <w:rPr>
          <w:bCs/>
          <w:iCs/>
        </w:rPr>
      </w:pPr>
      <w:r>
        <w:rPr>
          <w:bCs/>
          <w:iCs/>
        </w:rPr>
        <w:t>Courses taken for college credit will appear on a student’s permanent college transcript and will show the grade earned.</w:t>
      </w:r>
    </w:p>
    <w:p w:rsidR="004B00ED" w:rsidRPr="0074591E" w:rsidRDefault="004B00ED" w:rsidP="004B00ED">
      <w:pPr>
        <w:pStyle w:val="Heading1"/>
        <w:rPr>
          <w:b/>
          <w:color w:val="auto"/>
          <w:szCs w:val="24"/>
          <w:u w:val="single"/>
        </w:rPr>
      </w:pPr>
      <w:bookmarkStart w:id="8" w:name="_Hlk202782990"/>
      <w:bookmarkEnd w:id="6"/>
      <w:r>
        <w:rPr>
          <w:b/>
          <w:color w:val="auto"/>
          <w:szCs w:val="24"/>
          <w:u w:val="single"/>
        </w:rPr>
        <w:t>Expectations for Students</w:t>
      </w:r>
    </w:p>
    <w:bookmarkEnd w:id="8"/>
    <w:p w:rsidR="001258C2" w:rsidRPr="004B00ED" w:rsidRDefault="008F146C" w:rsidP="008F146C">
      <w:pPr>
        <w:rPr>
          <w:color w:val="3B3838" w:themeColor="background2" w:themeShade="40"/>
        </w:rPr>
      </w:pPr>
      <w:permStart w:id="1284790256" w:edGrp="everyone"/>
      <w:r w:rsidRPr="004B00ED">
        <w:rPr>
          <w:bCs/>
          <w:color w:val="3B3838" w:themeColor="background2" w:themeShade="40"/>
        </w:rPr>
        <w:t xml:space="preserve"> </w:t>
      </w:r>
      <w:r w:rsidRPr="004B00ED">
        <w:rPr>
          <w:bCs/>
          <w:color w:val="3B3838" w:themeColor="background2" w:themeShade="40"/>
          <w:highlight w:val="yellow"/>
        </w:rPr>
        <w:t>Include any statements of expectations regarding homework, late work, etc.</w:t>
      </w:r>
    </w:p>
    <w:p w:rsidR="00566413" w:rsidRDefault="00566413" w:rsidP="00566413">
      <w:pPr>
        <w:pStyle w:val="Heading1"/>
        <w:rPr>
          <w:b/>
          <w:color w:val="auto"/>
          <w:u w:val="single"/>
        </w:rPr>
      </w:pPr>
      <w:bookmarkStart w:id="9" w:name="_Hlk190846435"/>
      <w:permEnd w:id="1284790256"/>
      <w:r>
        <w:rPr>
          <w:b/>
          <w:color w:val="auto"/>
          <w:u w:val="single"/>
        </w:rPr>
        <w:t xml:space="preserve">AI Policy </w:t>
      </w:r>
    </w:p>
    <w:p w:rsidR="00566413" w:rsidRPr="00150B38" w:rsidRDefault="00566413" w:rsidP="00566413">
      <w:pPr>
        <w:rPr>
          <w:bCs/>
          <w:color w:val="3B3838" w:themeColor="background2" w:themeShade="40"/>
        </w:rPr>
      </w:pPr>
      <w:bookmarkStart w:id="10" w:name="_GoBack"/>
      <w:permStart w:id="111415016" w:edGrp="everyone"/>
      <w:r w:rsidRPr="00150B38">
        <w:rPr>
          <w:bCs/>
          <w:color w:val="3B3838" w:themeColor="background2" w:themeShade="40"/>
        </w:rPr>
        <w:t xml:space="preserve">Include your school districts AI policy. Include pertinent information regarding grades if caught using AI in assignments. </w:t>
      </w:r>
    </w:p>
    <w:bookmarkEnd w:id="9"/>
    <w:bookmarkEnd w:id="10"/>
    <w:permEnd w:id="111415016"/>
    <w:p w:rsidR="001258C2" w:rsidRPr="00B25200" w:rsidRDefault="001258C2" w:rsidP="00B31492">
      <w:pPr>
        <w:pStyle w:val="Heading1"/>
        <w:rPr>
          <w:b/>
          <w:color w:val="auto"/>
          <w:szCs w:val="24"/>
          <w:u w:val="single"/>
        </w:rPr>
      </w:pPr>
      <w:r w:rsidRPr="00B25200">
        <w:rPr>
          <w:b/>
          <w:color w:val="auto"/>
          <w:szCs w:val="24"/>
          <w:u w:val="single"/>
        </w:rPr>
        <w:t xml:space="preserve">Attendance </w:t>
      </w:r>
    </w:p>
    <w:p w:rsidR="000D0282" w:rsidRPr="004B00ED" w:rsidRDefault="003744C8" w:rsidP="001258C2">
      <w:pPr>
        <w:pStyle w:val="Default"/>
        <w:spacing w:after="15"/>
        <w:rPr>
          <w:rFonts w:ascii="Times New Roman" w:hAnsi="Times New Roman" w:cs="Times New Roman"/>
          <w:color w:val="3B3838" w:themeColor="background2" w:themeShade="40"/>
        </w:rPr>
      </w:pPr>
      <w:permStart w:id="141368298" w:edGrp="everyone"/>
      <w:r w:rsidRPr="004B00ED">
        <w:rPr>
          <w:rFonts w:ascii="Times New Roman" w:hAnsi="Times New Roman" w:cs="Times New Roman"/>
          <w:color w:val="3B3838" w:themeColor="background2" w:themeShade="40"/>
          <w:highlight w:val="yellow"/>
        </w:rPr>
        <w:t>Describe your policy on attendance and the consequences of missing class.</w:t>
      </w:r>
    </w:p>
    <w:permEnd w:id="141368298"/>
    <w:p w:rsidR="000D0282" w:rsidRDefault="000D0282" w:rsidP="001258C2">
      <w:pPr>
        <w:pStyle w:val="Default"/>
        <w:spacing w:after="15"/>
        <w:rPr>
          <w:rFonts w:ascii="Times New Roman" w:hAnsi="Times New Roman" w:cs="Times New Roman"/>
          <w:color w:val="auto"/>
        </w:rPr>
      </w:pPr>
    </w:p>
    <w:p w:rsidR="00D178E1" w:rsidRPr="004B00ED" w:rsidRDefault="00D178E1" w:rsidP="00D178E1">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4B00ED" w:rsidRDefault="004B00ED" w:rsidP="004B00ED">
      <w:pPr>
        <w:pStyle w:val="ListParagraph"/>
        <w:numPr>
          <w:ilvl w:val="0"/>
          <w:numId w:val="8"/>
        </w:numPr>
      </w:pPr>
      <w:bookmarkStart w:id="12" w:name="_Hlk190846447"/>
      <w:r>
        <w:rPr>
          <w:b/>
          <w:bCs/>
          <w:color w:val="000000"/>
        </w:rPr>
        <w:t>Winter term withdraw dates:</w:t>
      </w:r>
      <w:r>
        <w:t xml:space="preserve"> January 13 - January 16</w:t>
      </w:r>
    </w:p>
    <w:p w:rsidR="004B00ED" w:rsidRPr="008C4896" w:rsidRDefault="004B00ED" w:rsidP="004B00ED">
      <w:pPr>
        <w:pStyle w:val="ListParagraph"/>
        <w:numPr>
          <w:ilvl w:val="0"/>
          <w:numId w:val="8"/>
        </w:numPr>
      </w:pPr>
      <w:r>
        <w:rPr>
          <w:b/>
          <w:bCs/>
          <w:color w:val="000000"/>
        </w:rPr>
        <w:t>Spring term withdraw dates:</w:t>
      </w:r>
      <w:r>
        <w:t xml:space="preserve"> April 7 – May 22</w:t>
      </w:r>
    </w:p>
    <w:bookmarkEnd w:id="12"/>
    <w:bookmarkEnd w:id="11"/>
    <w:p w:rsidR="003A7665" w:rsidRDefault="003A7665" w:rsidP="003A7665">
      <w:pPr>
        <w:pStyle w:val="Heading1"/>
        <w:rPr>
          <w:b/>
          <w:bCs/>
          <w:color w:val="000000" w:themeColor="text1"/>
          <w:u w:val="single"/>
        </w:rPr>
      </w:pPr>
      <w:r>
        <w:rPr>
          <w:b/>
          <w:bCs/>
          <w:color w:val="000000" w:themeColor="text1"/>
          <w:u w:val="single"/>
        </w:rPr>
        <w:t>Academic Integrity</w:t>
      </w:r>
    </w:p>
    <w:p w:rsidR="003A7665" w:rsidRDefault="003A7665" w:rsidP="003A766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3A7665" w:rsidRPr="00ED2FBD" w:rsidRDefault="003A7665" w:rsidP="003A7665">
      <w:pPr>
        <w:pStyle w:val="Heading1"/>
        <w:rPr>
          <w:b/>
          <w:bCs/>
          <w:color w:val="000000" w:themeColor="text1"/>
          <w:u w:val="single"/>
        </w:rPr>
      </w:pPr>
      <w:r w:rsidRPr="00ED2FBD">
        <w:rPr>
          <w:b/>
          <w:bCs/>
          <w:color w:val="000000" w:themeColor="text1"/>
          <w:u w:val="single"/>
        </w:rPr>
        <w:t>Classroom Behavior</w:t>
      </w:r>
    </w:p>
    <w:p w:rsidR="00FB0EA8" w:rsidRDefault="00FB0EA8" w:rsidP="00FB0EA8">
      <w:pPr>
        <w:rPr>
          <w:bCs/>
        </w:rPr>
      </w:pPr>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6D6C6F" w:rsidRDefault="006D6C6F" w:rsidP="003A7665">
      <w:pPr>
        <w:rPr>
          <w:bCs/>
        </w:rPr>
      </w:pPr>
    </w:p>
    <w:p w:rsidR="009B5022" w:rsidRDefault="009B5022" w:rsidP="009B502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B26CC" w:rsidRPr="00FB092E" w:rsidRDefault="003B26CC" w:rsidP="003B26CC">
      <w:pPr>
        <w:pStyle w:val="Heading1"/>
        <w:rPr>
          <w:b/>
          <w:color w:val="auto"/>
          <w:u w:val="single"/>
        </w:rPr>
      </w:pPr>
      <w:bookmarkStart w:id="13" w:name="_Hlk66973923"/>
      <w:r>
        <w:rPr>
          <w:b/>
          <w:color w:val="auto"/>
          <w:u w:val="single"/>
        </w:rPr>
        <w:t>Access and Disability Resources</w:t>
      </w:r>
    </w:p>
    <w:p w:rsidR="003B26CC" w:rsidRDefault="003B26CC" w:rsidP="003B26CC">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3B26CC" w:rsidRDefault="003B26CC" w:rsidP="003B26CC">
      <w:r>
        <w:t>Services for students who experience disabilities:</w:t>
      </w:r>
    </w:p>
    <w:p w:rsidR="003B26CC" w:rsidRDefault="003B26CC" w:rsidP="003B26C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3B26CC" w:rsidRPr="001F7D44" w:rsidRDefault="003B26CC" w:rsidP="003B26CC">
      <w:pPr>
        <w:pStyle w:val="ListParagraph"/>
        <w:numPr>
          <w:ilvl w:val="0"/>
          <w:numId w:val="11"/>
        </w:numPr>
        <w:autoSpaceDE w:val="0"/>
        <w:autoSpaceDN w:val="0"/>
        <w:adjustRightInd w:val="0"/>
      </w:pPr>
      <w:r w:rsidRPr="001F7D44">
        <w:t>High school students who also take RCC courses at an RCC campus should contact RCC’s Access Office.</w:t>
      </w:r>
    </w:p>
    <w:p w:rsidR="00FB0EA8" w:rsidRPr="001F7D44" w:rsidRDefault="00FB0EA8" w:rsidP="00FB0EA8">
      <w:pPr>
        <w:pStyle w:val="ListParagraph"/>
        <w:autoSpaceDE w:val="0"/>
        <w:autoSpaceDN w:val="0"/>
        <w:adjustRightInd w:val="0"/>
      </w:pPr>
      <w:r w:rsidRPr="001F7D44">
        <w:rPr>
          <w:u w:val="single"/>
        </w:rPr>
        <w:t xml:space="preserve">Redwood Campus </w:t>
      </w:r>
      <w:r>
        <w:rPr>
          <w:u w:val="single"/>
        </w:rPr>
        <w:t>(Wiseman Student Success Center)</w:t>
      </w:r>
    </w:p>
    <w:p w:rsidR="00FB0EA8" w:rsidRPr="001F7D44" w:rsidRDefault="00FB0EA8" w:rsidP="00FB0EA8">
      <w:pPr>
        <w:pStyle w:val="ListParagraph"/>
        <w:autoSpaceDE w:val="0"/>
        <w:autoSpaceDN w:val="0"/>
        <w:adjustRightInd w:val="0"/>
      </w:pPr>
      <w:r w:rsidRPr="001F7D44">
        <w:t>Phone: 541-956-7337; Oregon Relay Service: 7-1-1</w:t>
      </w:r>
    </w:p>
    <w:p w:rsidR="00FB0EA8" w:rsidRPr="001F7D44" w:rsidRDefault="00FB0EA8" w:rsidP="00FB0EA8">
      <w:pPr>
        <w:pStyle w:val="ListParagraph"/>
        <w:autoSpaceDE w:val="0"/>
        <w:autoSpaceDN w:val="0"/>
        <w:adjustRightInd w:val="0"/>
      </w:pPr>
      <w:r w:rsidRPr="00FB0EA8">
        <w:rPr>
          <w:u w:val="single"/>
        </w:rPr>
        <w:t>Riverside Campus (Student Success Center, Room 9)</w:t>
      </w:r>
    </w:p>
    <w:p w:rsidR="00FB0EA8" w:rsidRDefault="00FB0EA8" w:rsidP="00FB0EA8">
      <w:pPr>
        <w:pStyle w:val="ListParagraph"/>
        <w:autoSpaceDE w:val="0"/>
        <w:autoSpaceDN w:val="0"/>
        <w:adjustRightInd w:val="0"/>
      </w:pPr>
      <w:r w:rsidRPr="001F7D44">
        <w:t>Phone: 541-</w:t>
      </w:r>
      <w:r>
        <w:t>956-7337</w:t>
      </w:r>
      <w:r w:rsidRPr="001F7D44">
        <w:t>; Oregon Relay Service: 7-1-1</w:t>
      </w:r>
    </w:p>
    <w:p w:rsidR="00FB0EA8" w:rsidRPr="00FB0EA8" w:rsidRDefault="00FB0EA8" w:rsidP="00FB0EA8">
      <w:pPr>
        <w:pStyle w:val="ListParagraph"/>
        <w:autoSpaceDE w:val="0"/>
        <w:autoSpaceDN w:val="0"/>
        <w:adjustRightInd w:val="0"/>
        <w:rPr>
          <w:u w:val="single"/>
        </w:rPr>
      </w:pPr>
      <w:r w:rsidRPr="00FB0EA8">
        <w:rPr>
          <w:u w:val="single"/>
        </w:rPr>
        <w:t>Table Rock Campus (Building A, Rooms 191 and 191A)</w:t>
      </w:r>
    </w:p>
    <w:p w:rsidR="00FB0EA8" w:rsidRDefault="00FB0EA8" w:rsidP="00FB0EA8">
      <w:pPr>
        <w:pStyle w:val="ListParagraph"/>
        <w:autoSpaceDE w:val="0"/>
        <w:autoSpaceDN w:val="0"/>
        <w:adjustRightInd w:val="0"/>
      </w:pPr>
      <w:r w:rsidRPr="001F7D44">
        <w:t>Phone: 541-</w:t>
      </w:r>
      <w:r>
        <w:t>956-7337</w:t>
      </w:r>
      <w:r w:rsidRPr="001F7D44">
        <w:t>; Oregon Relay Service: 7-1-1</w:t>
      </w:r>
    </w:p>
    <w:p w:rsidR="00FB0EA8" w:rsidRPr="001F7D44" w:rsidRDefault="00FB0EA8" w:rsidP="00FB0EA8">
      <w:pPr>
        <w:pStyle w:val="ListParagraph"/>
        <w:autoSpaceDE w:val="0"/>
        <w:autoSpaceDN w:val="0"/>
        <w:adjustRightInd w:val="0"/>
      </w:pPr>
    </w:p>
    <w:p w:rsidR="00FB0EA8" w:rsidRPr="00FB0EA8" w:rsidRDefault="00FB0EA8" w:rsidP="00FB0EA8">
      <w:pPr>
        <w:rPr>
          <w:rStyle w:val="Hyperlink"/>
          <w:b/>
          <w:iCs/>
          <w:color w:val="000000" w:themeColor="text1"/>
        </w:rPr>
      </w:pPr>
      <w:r w:rsidRPr="001F7D44">
        <w:t>For more information, go to Access and Disability Resources</w:t>
      </w:r>
      <w:bookmarkStart w:id="14"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Start w:id="15" w:name="_Hlk69908685"/>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r>
        <w:rPr>
          <w:rStyle w:val="Hyperlink"/>
          <w:rFonts w:eastAsiaTheme="majorEastAsia"/>
        </w:rPr>
        <w:t xml:space="preserve"> </w:t>
      </w:r>
    </w:p>
    <w:p w:rsidR="004B00ED" w:rsidRDefault="004B00ED" w:rsidP="004B00ED">
      <w:pPr>
        <w:pStyle w:val="Heading1"/>
        <w:rPr>
          <w:b/>
          <w:color w:val="auto"/>
          <w:u w:val="single"/>
        </w:rPr>
      </w:pPr>
      <w:bookmarkStart w:id="18" w:name="_Hlk202789445"/>
      <w:r>
        <w:rPr>
          <w:b/>
          <w:color w:val="auto"/>
          <w:u w:val="single"/>
        </w:rPr>
        <w:t>Students Rights and Responsibilities</w:t>
      </w:r>
    </w:p>
    <w:p w:rsidR="004B00ED" w:rsidRDefault="004B00ED" w:rsidP="004B00ED">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E045FC" w:rsidRPr="001F7D44" w:rsidRDefault="00E045FC" w:rsidP="00FB0EA8">
      <w:pPr>
        <w:pStyle w:val="Heading1"/>
        <w:rPr>
          <w:b/>
          <w:iCs/>
          <w:color w:val="000000" w:themeColor="text1"/>
          <w:u w:val="single"/>
        </w:rPr>
      </w:pPr>
      <w:r w:rsidRPr="001F7D44">
        <w:rPr>
          <w:b/>
          <w:color w:val="000000" w:themeColor="text1"/>
          <w:u w:val="single"/>
        </w:rPr>
        <w:t xml:space="preserve">Discrimination, Harassment and Sexual Violence Policies </w:t>
      </w:r>
    </w:p>
    <w:p w:rsidR="00E045FC" w:rsidRDefault="00E045FC" w:rsidP="00E045F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045FC" w:rsidRDefault="00E045FC" w:rsidP="00E045FC">
      <w:pPr>
        <w:pStyle w:val="xmsonormal"/>
        <w:rPr>
          <w:bCs/>
          <w:color w:val="000000"/>
        </w:rPr>
      </w:pPr>
    </w:p>
    <w:p w:rsidR="00E045FC" w:rsidRPr="00BE5991" w:rsidRDefault="00E045FC" w:rsidP="00E045F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B0EA8" w:rsidRDefault="00E045FC" w:rsidP="00FB0EA8">
      <w:pPr>
        <w:autoSpaceDE w:val="0"/>
        <w:autoSpaceDN w:val="0"/>
        <w:adjustRightInd w:val="0"/>
        <w:rPr>
          <w:rStyle w:val="Hyperlink"/>
          <w:rFonts w:eastAsiaTheme="majorEastAsia"/>
        </w:rPr>
      </w:pPr>
      <w:r w:rsidRPr="00BE5991">
        <w:br/>
      </w:r>
      <w:r w:rsidR="00FB0EA8" w:rsidRPr="00BE5991">
        <w:t>For further policy information and for a specific contact person visit the following webpage: </w:t>
      </w:r>
      <w:hyperlink r:id="rId11" w:history="1">
        <w:r w:rsidR="00FB0EA8">
          <w:rPr>
            <w:rStyle w:val="Hyperlink"/>
            <w:rFonts w:eastAsiaTheme="majorEastAsia"/>
          </w:rPr>
          <w:t>http://www.roguecc.edu/nondiscrimination</w:t>
        </w:r>
      </w:hyperlink>
    </w:p>
    <w:p w:rsidR="00E045FC" w:rsidRPr="00BE5991" w:rsidRDefault="00E045FC" w:rsidP="00E045FC"/>
    <w:p w:rsidR="006D6C6F" w:rsidRPr="00E145D9" w:rsidRDefault="006D6C6F" w:rsidP="006D6C6F">
      <w:bookmarkStart w:id="19"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B31492" w:rsidRPr="004B00ED" w:rsidRDefault="00B31492" w:rsidP="004B00ED">
      <w:pPr>
        <w:pStyle w:val="Heading1"/>
        <w:rPr>
          <w:rStyle w:val="Hyperlink"/>
          <w:b/>
          <w:color w:val="auto"/>
        </w:rPr>
      </w:pPr>
      <w:r w:rsidRPr="004B00ED">
        <w:rPr>
          <w:rStyle w:val="Hyperlink"/>
          <w:b/>
          <w:color w:val="auto"/>
        </w:rPr>
        <w:t>Student Handbook</w:t>
      </w:r>
    </w:p>
    <w:p w:rsidR="00B31492" w:rsidRDefault="00B31492" w:rsidP="00B31492">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C52F47" w:rsidRPr="004B00ED" w:rsidRDefault="00C52F47" w:rsidP="004B00ED">
      <w:pPr>
        <w:pStyle w:val="Heading1"/>
        <w:rPr>
          <w:rStyle w:val="Emphasis"/>
          <w:b/>
          <w:i w:val="0"/>
          <w:iCs w:val="0"/>
          <w:color w:val="auto"/>
          <w:u w:val="single"/>
        </w:rPr>
      </w:pPr>
      <w:r w:rsidRPr="004B00ED">
        <w:rPr>
          <w:rStyle w:val="Emphasis"/>
          <w:b/>
          <w:i w:val="0"/>
          <w:iCs w:val="0"/>
          <w:color w:val="auto"/>
          <w:u w:val="single"/>
        </w:rPr>
        <w:t>Important RCC College Now Dates and Times</w:t>
      </w:r>
    </w:p>
    <w:p w:rsidR="00576B37" w:rsidRDefault="00B83F38" w:rsidP="00576B37">
      <w:r w:rsidRPr="00B83F38">
        <w:rPr>
          <w:rFonts w:ascii="Century Gothic" w:hAnsi="Century Gothic"/>
          <w:b/>
          <w:bCs/>
          <w:noProof/>
          <w:sz w:val="20"/>
        </w:rPr>
        <mc:AlternateContent>
          <mc:Choice Requires="wps">
            <w:drawing>
              <wp:anchor distT="45720" distB="45720" distL="114300" distR="114300" simplePos="0" relativeHeight="251659264" behindDoc="0" locked="0" layoutInCell="1" allowOverlap="1">
                <wp:simplePos x="0" y="0"/>
                <wp:positionH relativeFrom="margin">
                  <wp:posOffset>47625</wp:posOffset>
                </wp:positionH>
                <wp:positionV relativeFrom="paragraph">
                  <wp:posOffset>711835</wp:posOffset>
                </wp:positionV>
                <wp:extent cx="6276975" cy="1399540"/>
                <wp:effectExtent l="0" t="0" r="285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99540"/>
                        </a:xfrm>
                        <a:prstGeom prst="rect">
                          <a:avLst/>
                        </a:prstGeom>
                        <a:solidFill>
                          <a:srgbClr val="FFFFFF"/>
                        </a:solidFill>
                        <a:ln w="9525">
                          <a:solidFill>
                            <a:srgbClr val="000000"/>
                          </a:solidFill>
                          <a:miter lim="800000"/>
                          <a:headEnd/>
                          <a:tailEnd/>
                        </a:ln>
                      </wps:spPr>
                      <wps:txbx>
                        <w:txbxContent>
                          <w:p w:rsidR="00FB0EA8" w:rsidRPr="00B20B4C" w:rsidRDefault="00FB0EA8" w:rsidP="00FB0EA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20" w:name="_Hlk131591295"/>
                          </w:p>
                          <w:bookmarkEnd w:id="20"/>
                          <w:p w:rsidR="00B83F38" w:rsidRDefault="00B83F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56.05pt;width:494.25pt;height:110.2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">
                <v:textbox style="mso-fit-shape-to-text:t">
                  <w:txbxContent>
                    <w:p w:rsidR="00FB0EA8" w:rsidRPr="00B20B4C" w:rsidRDefault="00FB0EA8" w:rsidP="00FB0EA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7" w:history="1"/>
                      <w:r w:rsidRPr="00B20B4C">
                        <w:t xml:space="preserve"> </w:t>
                      </w:r>
                      <w:hyperlink r:id="rId18"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9"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21" w:name="_Hlk131591295"/>
                    </w:p>
                    <w:bookmarkEnd w:id="21"/>
                    <w:p w:rsidR="00B83F38" w:rsidRDefault="00B83F38"/>
                  </w:txbxContent>
                </v:textbox>
                <w10:wrap type="square" anchorx="margin"/>
              </v:shape>
            </w:pict>
          </mc:Fallback>
        </mc:AlternateContent>
      </w:r>
      <w:r w:rsidR="00B35DED" w:rsidRPr="00D53325">
        <w:t xml:space="preserve">The deadline to add a class, withdraw from a class, term end/start dates, and the dates grades are available are listed at </w:t>
      </w:r>
      <w:bookmarkStart w:id="22" w:name="_Hlk131590974"/>
      <w:r w:rsidR="00576B37" w:rsidRPr="007B5989">
        <w:fldChar w:fldCharType="begin"/>
      </w:r>
      <w:r w:rsidR="00576B37" w:rsidRPr="007B5989">
        <w:instrText xml:space="preserve"> HYPERLINK "https://www.roguecc.edu/collegeNow/dualCredit_AcaCalendar.asp" </w:instrText>
      </w:r>
      <w:r w:rsidR="00576B37" w:rsidRPr="007B5989">
        <w:fldChar w:fldCharType="separate"/>
      </w:r>
      <w:r w:rsidR="00576B37" w:rsidRPr="007B5989">
        <w:rPr>
          <w:rStyle w:val="Hyperlink"/>
        </w:rPr>
        <w:t>https://www.roguecc.edu/collegeNow/dualCredit_AcaCalendar.asp</w:t>
      </w:r>
      <w:r w:rsidR="00576B37" w:rsidRPr="007B5989">
        <w:fldChar w:fldCharType="end"/>
      </w:r>
    </w:p>
    <w:bookmarkEnd w:id="22"/>
    <w:p w:rsidR="00B35DED" w:rsidRDefault="00B35DED" w:rsidP="00881C7C">
      <w:pPr>
        <w:rPr>
          <w:rStyle w:val="Hyperlink"/>
        </w:rPr>
      </w:pPr>
    </w:p>
    <w:p w:rsidR="00ED0DF1" w:rsidRDefault="00ED0DF1" w:rsidP="00881C7C">
      <w:pPr>
        <w:rPr>
          <w:rFonts w:ascii="Century Gothic" w:hAnsi="Century Gothic"/>
          <w:b/>
          <w:bCs/>
          <w:sz w:val="20"/>
        </w:rPr>
      </w:pPr>
    </w:p>
    <w:p w:rsidR="00E20573" w:rsidRPr="004B00ED" w:rsidRDefault="00E20573" w:rsidP="004B00ED">
      <w:pPr>
        <w:pStyle w:val="Heading1"/>
        <w:rPr>
          <w:rStyle w:val="Emphasis"/>
          <w:b/>
          <w:i w:val="0"/>
          <w:iCs w:val="0"/>
          <w:color w:val="auto"/>
          <w:u w:val="single"/>
        </w:rPr>
      </w:pPr>
      <w:r w:rsidRPr="004B00ED">
        <w:rPr>
          <w:rStyle w:val="Emphasis"/>
          <w:b/>
          <w:i w:val="0"/>
          <w:iCs w:val="0"/>
          <w:color w:val="auto"/>
          <w:u w:val="single"/>
        </w:rPr>
        <w:t>Course Outline</w:t>
      </w:r>
    </w:p>
    <w:p w:rsidR="00B25200" w:rsidRDefault="00B25200"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6"/>
        <w:gridCol w:w="4480"/>
        <w:gridCol w:w="3894"/>
      </w:tblGrid>
      <w:tr w:rsidR="00352BA3" w:rsidTr="00B94773">
        <w:tc>
          <w:tcPr>
            <w:tcW w:w="1728" w:type="dxa"/>
          </w:tcPr>
          <w:p w:rsidR="00352BA3" w:rsidRPr="00B31492" w:rsidRDefault="00352BA3" w:rsidP="00B31492">
            <w:pPr>
              <w:pStyle w:val="Heading1"/>
              <w:outlineLvl w:val="0"/>
              <w:rPr>
                <w:rStyle w:val="Emphasis"/>
                <w:rFonts w:eastAsiaTheme="minorHAnsi"/>
                <w:b/>
                <w:color w:val="000000"/>
                <w:spacing w:val="-1"/>
                <w:sz w:val="24"/>
                <w:szCs w:val="24"/>
              </w:rPr>
            </w:pPr>
            <w:r w:rsidRPr="00B31492">
              <w:rPr>
                <w:rStyle w:val="Emphasis"/>
                <w:rFonts w:eastAsiaTheme="minorHAnsi"/>
                <w:b/>
                <w:color w:val="000000"/>
                <w:spacing w:val="-1"/>
                <w:sz w:val="24"/>
                <w:szCs w:val="24"/>
              </w:rPr>
              <w:t>Week</w:t>
            </w:r>
          </w:p>
        </w:tc>
        <w:tc>
          <w:tcPr>
            <w:tcW w:w="4590" w:type="dxa"/>
          </w:tcPr>
          <w:p w:rsidR="00352BA3" w:rsidRPr="00B31492" w:rsidRDefault="00352BA3" w:rsidP="00B31492">
            <w:pPr>
              <w:pStyle w:val="Heading1"/>
              <w:outlineLvl w:val="0"/>
              <w:rPr>
                <w:rStyle w:val="Emphasis"/>
                <w:rFonts w:eastAsiaTheme="minorHAnsi"/>
                <w:b/>
                <w:color w:val="000000"/>
                <w:spacing w:val="-1"/>
                <w:sz w:val="24"/>
                <w:szCs w:val="24"/>
              </w:rPr>
            </w:pPr>
            <w:r w:rsidRPr="00B31492">
              <w:rPr>
                <w:rStyle w:val="Emphasis"/>
                <w:rFonts w:eastAsiaTheme="minorHAnsi"/>
                <w:b/>
                <w:color w:val="000000"/>
                <w:spacing w:val="-1"/>
                <w:sz w:val="24"/>
                <w:szCs w:val="24"/>
              </w:rPr>
              <w:t>Chapter(s)</w:t>
            </w:r>
          </w:p>
        </w:tc>
        <w:tc>
          <w:tcPr>
            <w:tcW w:w="3978" w:type="dxa"/>
          </w:tcPr>
          <w:p w:rsidR="00352BA3" w:rsidRPr="00B31492" w:rsidRDefault="00352BA3" w:rsidP="00B31492">
            <w:pPr>
              <w:pStyle w:val="Heading1"/>
              <w:outlineLvl w:val="0"/>
              <w:rPr>
                <w:rStyle w:val="Emphasis"/>
                <w:rFonts w:eastAsiaTheme="minorHAnsi"/>
                <w:b/>
                <w:color w:val="000000"/>
                <w:spacing w:val="-1"/>
                <w:sz w:val="24"/>
                <w:szCs w:val="24"/>
              </w:rPr>
            </w:pPr>
            <w:r w:rsidRPr="00B31492">
              <w:rPr>
                <w:rStyle w:val="Emphasis"/>
                <w:rFonts w:eastAsiaTheme="minorHAnsi"/>
                <w:b/>
                <w:color w:val="000000"/>
                <w:spacing w:val="-1"/>
                <w:sz w:val="24"/>
                <w:szCs w:val="24"/>
              </w:rPr>
              <w:t>Assignment/ Due date</w:t>
            </w: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514488615" w:edGrp="everyone" w:colFirst="0" w:colLast="0"/>
            <w:permStart w:id="407903634" w:edGrp="everyone" w:colFirst="1" w:colLast="1"/>
            <w:permStart w:id="234776506"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626160601" w:edGrp="everyone" w:colFirst="0" w:colLast="0"/>
            <w:permStart w:id="1626566815" w:edGrp="everyone" w:colFirst="1" w:colLast="1"/>
            <w:permStart w:id="923412236" w:edGrp="everyone" w:colFirst="2" w:colLast="2"/>
            <w:permEnd w:id="514488615"/>
            <w:permEnd w:id="407903634"/>
            <w:permEnd w:id="234776506"/>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771962143" w:edGrp="everyone" w:colFirst="0" w:colLast="0"/>
            <w:permStart w:id="276060392" w:edGrp="everyone" w:colFirst="1" w:colLast="1"/>
            <w:permStart w:id="1693668099" w:edGrp="everyone" w:colFirst="2" w:colLast="2"/>
            <w:permEnd w:id="626160601"/>
            <w:permEnd w:id="1626566815"/>
            <w:permEnd w:id="92341223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2139717343" w:edGrp="everyone" w:colFirst="0" w:colLast="0"/>
            <w:permStart w:id="1004013869" w:edGrp="everyone" w:colFirst="1" w:colLast="1"/>
            <w:permStart w:id="890642478" w:edGrp="everyone" w:colFirst="2" w:colLast="2"/>
            <w:permEnd w:id="771962143"/>
            <w:permEnd w:id="276060392"/>
            <w:permEnd w:id="169366809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529363955" w:edGrp="everyone" w:colFirst="0" w:colLast="0"/>
            <w:permStart w:id="448161162" w:edGrp="everyone" w:colFirst="1" w:colLast="1"/>
            <w:permStart w:id="702512647" w:edGrp="everyone" w:colFirst="2" w:colLast="2"/>
            <w:permEnd w:id="2139717343"/>
            <w:permEnd w:id="1004013869"/>
            <w:permEnd w:id="89064247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997543264" w:edGrp="everyone" w:colFirst="0" w:colLast="0"/>
            <w:permStart w:id="2072732865" w:edGrp="everyone" w:colFirst="1" w:colLast="1"/>
            <w:permStart w:id="252272452" w:edGrp="everyone" w:colFirst="2" w:colLast="2"/>
            <w:permEnd w:id="1529363955"/>
            <w:permEnd w:id="448161162"/>
            <w:permEnd w:id="70251264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2100626998" w:edGrp="everyone" w:colFirst="0" w:colLast="0"/>
            <w:permStart w:id="517744259" w:edGrp="everyone" w:colFirst="1" w:colLast="1"/>
            <w:permStart w:id="930883477" w:edGrp="everyone" w:colFirst="2" w:colLast="2"/>
            <w:permEnd w:id="1997543264"/>
            <w:permEnd w:id="2072732865"/>
            <w:permEnd w:id="25227245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753229470" w:edGrp="everyone" w:colFirst="0" w:colLast="0"/>
            <w:permStart w:id="944181146" w:edGrp="everyone" w:colFirst="1" w:colLast="1"/>
            <w:permStart w:id="529477148" w:edGrp="everyone" w:colFirst="2" w:colLast="2"/>
            <w:permEnd w:id="2100626998"/>
            <w:permEnd w:id="517744259"/>
            <w:permEnd w:id="93088347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399617906" w:edGrp="everyone" w:colFirst="0" w:colLast="0"/>
            <w:permStart w:id="1639585118" w:edGrp="everyone" w:colFirst="1" w:colLast="1"/>
            <w:permStart w:id="437412750" w:edGrp="everyone" w:colFirst="2" w:colLast="2"/>
            <w:permEnd w:id="753229470"/>
            <w:permEnd w:id="944181146"/>
            <w:permEnd w:id="52947714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808748708" w:edGrp="everyone" w:colFirst="0" w:colLast="0"/>
            <w:permStart w:id="143995760" w:edGrp="everyone" w:colFirst="1" w:colLast="1"/>
            <w:permStart w:id="932473170" w:edGrp="everyone" w:colFirst="2" w:colLast="2"/>
            <w:permEnd w:id="1399617906"/>
            <w:permEnd w:id="1639585118"/>
            <w:permEnd w:id="43741275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165188363" w:edGrp="everyone" w:colFirst="0" w:colLast="0"/>
            <w:permStart w:id="1211434996" w:edGrp="everyone" w:colFirst="1" w:colLast="1"/>
            <w:permStart w:id="1440180386" w:edGrp="everyone" w:colFirst="2" w:colLast="2"/>
            <w:permEnd w:id="1808748708"/>
            <w:permEnd w:id="143995760"/>
            <w:permEnd w:id="9324731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55147647" w:edGrp="everyone" w:colFirst="0" w:colLast="0"/>
            <w:permStart w:id="783314081" w:edGrp="everyone" w:colFirst="1" w:colLast="1"/>
            <w:permStart w:id="1888965760" w:edGrp="everyone" w:colFirst="2" w:colLast="2"/>
            <w:permEnd w:id="1165188363"/>
            <w:permEnd w:id="1211434996"/>
            <w:permEnd w:id="144018038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1775768259" w:edGrp="everyone" w:colFirst="0" w:colLast="0"/>
            <w:permStart w:id="1854558796" w:edGrp="everyone" w:colFirst="1" w:colLast="1"/>
            <w:permStart w:id="1161494782" w:edGrp="everyone" w:colFirst="2" w:colLast="2"/>
            <w:permEnd w:id="155147647"/>
            <w:permEnd w:id="783314081"/>
            <w:permEnd w:id="188896576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2035954343" w:edGrp="everyone" w:colFirst="0" w:colLast="0"/>
            <w:permStart w:id="1112227838" w:edGrp="everyone" w:colFirst="1" w:colLast="1"/>
            <w:permStart w:id="230948873" w:edGrp="everyone" w:colFirst="2" w:colLast="2"/>
            <w:permEnd w:id="1775768259"/>
            <w:permEnd w:id="1854558796"/>
            <w:permEnd w:id="116149478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417806730" w:edGrp="everyone" w:colFirst="0" w:colLast="0"/>
            <w:permStart w:id="1244267191" w:edGrp="everyone" w:colFirst="1" w:colLast="1"/>
            <w:permStart w:id="1399880016" w:edGrp="everyone" w:colFirst="2" w:colLast="2"/>
            <w:permEnd w:id="2035954343"/>
            <w:permEnd w:id="1112227838"/>
            <w:permEnd w:id="2309488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2062691920" w:edGrp="everyone" w:colFirst="0" w:colLast="0"/>
            <w:permStart w:id="745042538" w:edGrp="everyone" w:colFirst="1" w:colLast="1"/>
            <w:permStart w:id="1047351759" w:edGrp="everyone" w:colFirst="2" w:colLast="2"/>
            <w:permEnd w:id="417806730"/>
            <w:permEnd w:id="1244267191"/>
            <w:permEnd w:id="139988001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ED7DA3">
        <w:tc>
          <w:tcPr>
            <w:tcW w:w="1728" w:type="dxa"/>
            <w:shd w:val="clear" w:color="auto" w:fill="auto"/>
          </w:tcPr>
          <w:p w:rsidR="00352BA3" w:rsidRDefault="00352BA3" w:rsidP="00B94773">
            <w:pPr>
              <w:rPr>
                <w:rStyle w:val="Emphasis"/>
                <w:rFonts w:eastAsiaTheme="minorHAnsi"/>
                <w:color w:val="000000"/>
                <w:spacing w:val="-1"/>
              </w:rPr>
            </w:pPr>
            <w:permStart w:id="335613635" w:edGrp="everyone" w:colFirst="0" w:colLast="0"/>
            <w:permStart w:id="306320568" w:edGrp="everyone" w:colFirst="1" w:colLast="1"/>
            <w:permStart w:id="215229478" w:edGrp="everyone" w:colFirst="2" w:colLast="2"/>
            <w:permEnd w:id="2062691920"/>
            <w:permEnd w:id="745042538"/>
            <w:permEnd w:id="104735175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4B00ED" w:rsidTr="00ED7DA3">
        <w:tc>
          <w:tcPr>
            <w:tcW w:w="1728" w:type="dxa"/>
            <w:shd w:val="clear" w:color="auto" w:fill="auto"/>
          </w:tcPr>
          <w:p w:rsidR="004B00ED" w:rsidRDefault="004B00ED" w:rsidP="00B94773">
            <w:pPr>
              <w:rPr>
                <w:rStyle w:val="Emphasis"/>
                <w:rFonts w:eastAsiaTheme="minorHAnsi"/>
                <w:color w:val="000000"/>
                <w:spacing w:val="-1"/>
              </w:rPr>
            </w:pPr>
            <w:permStart w:id="1016486582" w:edGrp="everyone" w:colFirst="0" w:colLast="0"/>
            <w:permStart w:id="921698521" w:edGrp="everyone" w:colFirst="1" w:colLast="1"/>
            <w:permStart w:id="78269197" w:edGrp="everyone" w:colFirst="2" w:colLast="2"/>
            <w:permEnd w:id="335613635"/>
            <w:permEnd w:id="306320568"/>
            <w:permEnd w:id="215229478"/>
          </w:p>
        </w:tc>
        <w:tc>
          <w:tcPr>
            <w:tcW w:w="4590" w:type="dxa"/>
            <w:shd w:val="clear" w:color="auto" w:fill="auto"/>
          </w:tcPr>
          <w:p w:rsidR="004B00ED" w:rsidRDefault="004B00ED" w:rsidP="00B94773">
            <w:pPr>
              <w:rPr>
                <w:rStyle w:val="Emphasis"/>
                <w:rFonts w:eastAsiaTheme="minorHAnsi"/>
                <w:color w:val="000000"/>
                <w:spacing w:val="-1"/>
              </w:rPr>
            </w:pPr>
          </w:p>
        </w:tc>
        <w:tc>
          <w:tcPr>
            <w:tcW w:w="3978" w:type="dxa"/>
            <w:shd w:val="clear" w:color="auto" w:fill="auto"/>
          </w:tcPr>
          <w:p w:rsidR="004B00ED" w:rsidRDefault="004B00ED" w:rsidP="00B94773">
            <w:pPr>
              <w:rPr>
                <w:rStyle w:val="Emphasis"/>
                <w:rFonts w:eastAsiaTheme="minorHAnsi"/>
                <w:color w:val="000000"/>
                <w:spacing w:val="-1"/>
              </w:rPr>
            </w:pPr>
          </w:p>
        </w:tc>
      </w:tr>
      <w:tr w:rsidR="004B00ED" w:rsidTr="00ED7DA3">
        <w:tc>
          <w:tcPr>
            <w:tcW w:w="1728" w:type="dxa"/>
            <w:shd w:val="clear" w:color="auto" w:fill="auto"/>
          </w:tcPr>
          <w:p w:rsidR="004B00ED" w:rsidRDefault="004B00ED" w:rsidP="00B94773">
            <w:pPr>
              <w:rPr>
                <w:rStyle w:val="Emphasis"/>
                <w:rFonts w:eastAsiaTheme="minorHAnsi"/>
                <w:color w:val="000000"/>
                <w:spacing w:val="-1"/>
              </w:rPr>
            </w:pPr>
            <w:permStart w:id="1927031746" w:edGrp="everyone" w:colFirst="0" w:colLast="0"/>
            <w:permStart w:id="262813639" w:edGrp="everyone" w:colFirst="1" w:colLast="1"/>
            <w:permStart w:id="19799618" w:edGrp="everyone" w:colFirst="2" w:colLast="2"/>
            <w:permEnd w:id="1016486582"/>
            <w:permEnd w:id="921698521"/>
            <w:permEnd w:id="78269197"/>
          </w:p>
        </w:tc>
        <w:tc>
          <w:tcPr>
            <w:tcW w:w="4590" w:type="dxa"/>
            <w:shd w:val="clear" w:color="auto" w:fill="auto"/>
          </w:tcPr>
          <w:p w:rsidR="004B00ED" w:rsidRDefault="004B00ED" w:rsidP="00B94773">
            <w:pPr>
              <w:rPr>
                <w:rStyle w:val="Emphasis"/>
                <w:rFonts w:eastAsiaTheme="minorHAnsi"/>
                <w:color w:val="000000"/>
                <w:spacing w:val="-1"/>
              </w:rPr>
            </w:pPr>
          </w:p>
        </w:tc>
        <w:tc>
          <w:tcPr>
            <w:tcW w:w="3978" w:type="dxa"/>
            <w:shd w:val="clear" w:color="auto" w:fill="auto"/>
          </w:tcPr>
          <w:p w:rsidR="004B00ED" w:rsidRDefault="004B00ED" w:rsidP="00B94773">
            <w:pPr>
              <w:rPr>
                <w:rStyle w:val="Emphasis"/>
                <w:rFonts w:eastAsiaTheme="minorHAnsi"/>
                <w:color w:val="000000"/>
                <w:spacing w:val="-1"/>
              </w:rPr>
            </w:pPr>
          </w:p>
        </w:tc>
      </w:tr>
      <w:permEnd w:id="1927031746"/>
      <w:permEnd w:id="262813639"/>
      <w:permEnd w:id="19799618"/>
    </w:tbl>
    <w:p w:rsidR="00B35DED" w:rsidRPr="00070B3D" w:rsidRDefault="00B35DED" w:rsidP="00B35DED">
      <w:pPr>
        <w:rPr>
          <w:bCs/>
        </w:rPr>
      </w:pPr>
    </w:p>
    <w:p w:rsidR="00793DC9" w:rsidRDefault="00793DC9" w:rsidP="00793DC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B31492" w:rsidRDefault="00B31492" w:rsidP="00146DF3">
      <w:pPr>
        <w:spacing w:after="160" w:line="259" w:lineRule="auto"/>
        <w:jc w:val="center"/>
        <w:rPr>
          <w:b/>
          <w:bCs/>
          <w:u w:val="single"/>
        </w:rPr>
      </w:pPr>
    </w:p>
    <w:p w:rsidR="00DB5E8B" w:rsidRPr="004B00ED" w:rsidRDefault="00DB5E8B" w:rsidP="004B00ED">
      <w:pPr>
        <w:pStyle w:val="Heading1"/>
        <w:rPr>
          <w:rStyle w:val="Emphasis"/>
          <w:b/>
          <w:i w:val="0"/>
          <w:iCs w:val="0"/>
          <w:color w:val="auto"/>
          <w:u w:val="single"/>
        </w:rPr>
      </w:pPr>
      <w:bookmarkStart w:id="23" w:name="_Hlk69906015"/>
      <w:r w:rsidRPr="004B00ED">
        <w:rPr>
          <w:rStyle w:val="Emphasis"/>
          <w:b/>
          <w:i w:val="0"/>
          <w:iCs w:val="0"/>
          <w:color w:val="auto"/>
          <w:u w:val="single"/>
        </w:rPr>
        <w:t>TYPICAL COURSE OUTLINE:</w:t>
      </w:r>
    </w:p>
    <w:p w:rsidR="00B31492" w:rsidRDefault="00B31492" w:rsidP="00146DF3">
      <w:pPr>
        <w:spacing w:after="160" w:line="259" w:lineRule="auto"/>
        <w:jc w:val="center"/>
        <w:rPr>
          <w:bCs/>
        </w:rPr>
      </w:pPr>
    </w:p>
    <w:p w:rsidR="00D331F7" w:rsidRDefault="00D331F7" w:rsidP="00D331F7">
      <w:pPr>
        <w:spacing w:after="160" w:line="259" w:lineRule="auto"/>
        <w:rPr>
          <w:bCs/>
        </w:rPr>
      </w:pPr>
      <w:r w:rsidRPr="00D331F7">
        <w:rPr>
          <w:bCs/>
        </w:rPr>
        <w:t xml:space="preserve">1. Developing a Partnership with Parents </w:t>
      </w:r>
    </w:p>
    <w:p w:rsidR="00D331F7" w:rsidRDefault="00D331F7" w:rsidP="00D331F7">
      <w:pPr>
        <w:spacing w:after="160" w:line="259" w:lineRule="auto"/>
        <w:rPr>
          <w:bCs/>
        </w:rPr>
      </w:pPr>
      <w:r w:rsidRPr="00D331F7">
        <w:rPr>
          <w:bCs/>
        </w:rPr>
        <w:t xml:space="preserve">2. Keeping Parents Informed About the Program and their Child </w:t>
      </w:r>
    </w:p>
    <w:p w:rsidR="00D331F7" w:rsidRDefault="00D331F7" w:rsidP="00D331F7">
      <w:pPr>
        <w:spacing w:after="160" w:line="259" w:lineRule="auto"/>
        <w:rPr>
          <w:bCs/>
        </w:rPr>
      </w:pPr>
      <w:r w:rsidRPr="00D331F7">
        <w:rPr>
          <w:bCs/>
        </w:rPr>
        <w:t xml:space="preserve">3. Providing Ways for Parents to Be Involved </w:t>
      </w:r>
    </w:p>
    <w:p w:rsidR="00D331F7" w:rsidRDefault="00D331F7" w:rsidP="00D331F7">
      <w:pPr>
        <w:spacing w:after="160" w:line="259" w:lineRule="auto"/>
        <w:rPr>
          <w:bCs/>
        </w:rPr>
      </w:pPr>
      <w:r w:rsidRPr="00D331F7">
        <w:rPr>
          <w:bCs/>
        </w:rPr>
        <w:t xml:space="preserve">4. Planning and Participating in Parent-Teacher Conferences </w:t>
      </w:r>
    </w:p>
    <w:p w:rsidR="00D331F7" w:rsidRDefault="00D331F7" w:rsidP="00D331F7">
      <w:pPr>
        <w:spacing w:after="160" w:line="259" w:lineRule="auto"/>
        <w:rPr>
          <w:bCs/>
        </w:rPr>
      </w:pPr>
      <w:r w:rsidRPr="00D331F7">
        <w:rPr>
          <w:bCs/>
        </w:rPr>
        <w:t xml:space="preserve">5. Reaching Out to Families </w:t>
      </w:r>
    </w:p>
    <w:p w:rsidR="00D331F7" w:rsidRDefault="00D331F7" w:rsidP="00D331F7">
      <w:pPr>
        <w:spacing w:after="160" w:line="259" w:lineRule="auto"/>
        <w:rPr>
          <w:bCs/>
        </w:rPr>
      </w:pPr>
      <w:r w:rsidRPr="00D331F7">
        <w:rPr>
          <w:bCs/>
        </w:rPr>
        <w:t xml:space="preserve">6. Systematic Approach to Observing and Recording </w:t>
      </w:r>
    </w:p>
    <w:p w:rsidR="00D331F7" w:rsidRDefault="00D331F7" w:rsidP="00D331F7">
      <w:pPr>
        <w:spacing w:after="160" w:line="259" w:lineRule="auto"/>
        <w:rPr>
          <w:bCs/>
        </w:rPr>
      </w:pPr>
      <w:r w:rsidRPr="00D331F7">
        <w:rPr>
          <w:bCs/>
        </w:rPr>
        <w:t xml:space="preserve">7. Individualizing the Program </w:t>
      </w:r>
    </w:p>
    <w:p w:rsidR="00D331F7" w:rsidRDefault="00D331F7" w:rsidP="00D331F7">
      <w:pPr>
        <w:spacing w:after="160" w:line="259" w:lineRule="auto"/>
        <w:rPr>
          <w:bCs/>
        </w:rPr>
      </w:pPr>
      <w:r w:rsidRPr="00D331F7">
        <w:rPr>
          <w:bCs/>
        </w:rPr>
        <w:t xml:space="preserve">8. Planning and Evaluating Program Elements and the Overall ECE Program </w:t>
      </w:r>
    </w:p>
    <w:p w:rsidR="00D331F7" w:rsidRDefault="00D331F7" w:rsidP="00D331F7">
      <w:pPr>
        <w:spacing w:after="160" w:line="259" w:lineRule="auto"/>
        <w:rPr>
          <w:bCs/>
        </w:rPr>
      </w:pPr>
      <w:r w:rsidRPr="00D331F7">
        <w:rPr>
          <w:bCs/>
        </w:rPr>
        <w:lastRenderedPageBreak/>
        <w:t xml:space="preserve">9. Self- Assessment and Commitment to Ongoing Learning and Education </w:t>
      </w:r>
    </w:p>
    <w:p w:rsidR="00D331F7" w:rsidRDefault="00D331F7" w:rsidP="00D331F7">
      <w:pPr>
        <w:spacing w:after="160" w:line="259" w:lineRule="auto"/>
        <w:rPr>
          <w:bCs/>
        </w:rPr>
      </w:pPr>
      <w:r w:rsidRPr="00D331F7">
        <w:rPr>
          <w:bCs/>
        </w:rPr>
        <w:t xml:space="preserve">10. Professional Ethics and Advocacy </w:t>
      </w:r>
    </w:p>
    <w:p w:rsidR="00D331F7" w:rsidRDefault="00D331F7" w:rsidP="00D331F7">
      <w:pPr>
        <w:spacing w:after="160" w:line="259" w:lineRule="auto"/>
        <w:rPr>
          <w:bCs/>
        </w:rPr>
      </w:pPr>
      <w:r w:rsidRPr="00D331F7">
        <w:rPr>
          <w:bCs/>
        </w:rPr>
        <w:t xml:space="preserve">11. Increasing Professional Development </w:t>
      </w:r>
    </w:p>
    <w:p w:rsidR="00C079A6" w:rsidRPr="00D331F7" w:rsidRDefault="00D331F7" w:rsidP="00D331F7">
      <w:pPr>
        <w:spacing w:after="160" w:line="259" w:lineRule="auto"/>
        <w:rPr>
          <w:bCs/>
        </w:rPr>
      </w:pPr>
      <w:r w:rsidRPr="00D331F7">
        <w:rPr>
          <w:bCs/>
        </w:rPr>
        <w:t>12. Taking Care of Oneself</w:t>
      </w:r>
      <w:bookmarkEnd w:id="23"/>
    </w:p>
    <w:sectPr w:rsidR="00C079A6" w:rsidRPr="00D331F7" w:rsidSect="007461F9">
      <w:headerReference w:type="default" r:id="rId20"/>
      <w:footerReference w:type="default" r:id="rId21"/>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C39CF">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3A0C3B"/>
    <w:multiLevelType w:val="hybridMultilevel"/>
    <w:tmpl w:val="C8E4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D7245F"/>
    <w:multiLevelType w:val="multilevel"/>
    <w:tmpl w:val="DEB8E6F2"/>
    <w:lvl w:ilvl="0">
      <w:start w:val="1"/>
      <w:numFmt w:val="decimal"/>
      <w:lvlText w:val="%1."/>
      <w:lvlJc w:val="left"/>
      <w:pPr>
        <w:tabs>
          <w:tab w:val="num" w:pos="720"/>
        </w:tabs>
        <w:ind w:left="720" w:hanging="360"/>
      </w:pPr>
      <w:rPr>
        <w:rFonts w:ascii="inherit" w:hAnsi="inherit" w:cs="Segoe UI" w:hint="default"/>
        <w:color w:val="21252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521E13"/>
    <w:multiLevelType w:val="hybridMultilevel"/>
    <w:tmpl w:val="38AEB7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146A09"/>
    <w:multiLevelType w:val="hybridMultilevel"/>
    <w:tmpl w:val="A6C6818E"/>
    <w:lvl w:ilvl="0" w:tplc="45BA79AE">
      <w:start w:val="1"/>
      <w:numFmt w:val="decimal"/>
      <w:lvlText w:val="%1."/>
      <w:lvlJc w:val="left"/>
      <w:pPr>
        <w:ind w:left="720" w:hanging="360"/>
      </w:pPr>
      <w:rPr>
        <w:rFonts w:ascii="inherit" w:hAnsi="inherit" w:cs="Segoe UI"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0"/>
  </w:num>
  <w:num w:numId="4">
    <w:abstractNumId w:val="8"/>
  </w:num>
  <w:num w:numId="5">
    <w:abstractNumId w:val="6"/>
  </w:num>
  <w:num w:numId="6">
    <w:abstractNumId w:val="1"/>
  </w:num>
  <w:num w:numId="7">
    <w:abstractNumId w:val="14"/>
  </w:num>
  <w:num w:numId="8">
    <w:abstractNumId w:val="0"/>
  </w:num>
  <w:num w:numId="9">
    <w:abstractNumId w:val="2"/>
  </w:num>
  <w:num w:numId="10">
    <w:abstractNumId w:val="13"/>
  </w:num>
  <w:num w:numId="11">
    <w:abstractNumId w:val="9"/>
  </w:num>
  <w:num w:numId="12">
    <w:abstractNumId w:val="15"/>
  </w:num>
  <w:num w:numId="13">
    <w:abstractNumId w:val="9"/>
  </w:num>
  <w:num w:numId="14">
    <w:abstractNumId w:val="12"/>
  </w:num>
  <w:num w:numId="15">
    <w:abstractNumId w:val="7"/>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SjVr3KEvkPVgQgEf4CmbS2mh8CkTlMd/08aZTyizbI7+bZR/gENc/ALVqnTlv6bT83cuVNkDRQfWTH16t0Bcg==" w:salt="h8kYwftLTT7oSeyFXGx2F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59AD"/>
    <w:rsid w:val="000555C9"/>
    <w:rsid w:val="00067804"/>
    <w:rsid w:val="0007345F"/>
    <w:rsid w:val="00077867"/>
    <w:rsid w:val="00087E56"/>
    <w:rsid w:val="000A3722"/>
    <w:rsid w:val="000D0282"/>
    <w:rsid w:val="000F5B0D"/>
    <w:rsid w:val="001258C2"/>
    <w:rsid w:val="00134DF5"/>
    <w:rsid w:val="00146D71"/>
    <w:rsid w:val="00146DF3"/>
    <w:rsid w:val="001B24CD"/>
    <w:rsid w:val="001B39C3"/>
    <w:rsid w:val="001C7949"/>
    <w:rsid w:val="00226398"/>
    <w:rsid w:val="0029563E"/>
    <w:rsid w:val="002A3C1B"/>
    <w:rsid w:val="002B0758"/>
    <w:rsid w:val="002B2EB0"/>
    <w:rsid w:val="002C7C63"/>
    <w:rsid w:val="002E26F9"/>
    <w:rsid w:val="002E7480"/>
    <w:rsid w:val="0033244B"/>
    <w:rsid w:val="003439BB"/>
    <w:rsid w:val="00352BA3"/>
    <w:rsid w:val="00366CE2"/>
    <w:rsid w:val="003744C8"/>
    <w:rsid w:val="00385746"/>
    <w:rsid w:val="00393541"/>
    <w:rsid w:val="003A3782"/>
    <w:rsid w:val="003A7665"/>
    <w:rsid w:val="003B26CC"/>
    <w:rsid w:val="003B424B"/>
    <w:rsid w:val="003B5B3B"/>
    <w:rsid w:val="003B7B44"/>
    <w:rsid w:val="003D3137"/>
    <w:rsid w:val="003D5E84"/>
    <w:rsid w:val="003E5BD2"/>
    <w:rsid w:val="003E7044"/>
    <w:rsid w:val="004040CB"/>
    <w:rsid w:val="00427B49"/>
    <w:rsid w:val="00435223"/>
    <w:rsid w:val="004600D1"/>
    <w:rsid w:val="00492E89"/>
    <w:rsid w:val="004A7F7A"/>
    <w:rsid w:val="004B00ED"/>
    <w:rsid w:val="004C42A7"/>
    <w:rsid w:val="004C440C"/>
    <w:rsid w:val="004C7385"/>
    <w:rsid w:val="004F0A9C"/>
    <w:rsid w:val="004F6B4B"/>
    <w:rsid w:val="005013D5"/>
    <w:rsid w:val="00514D6A"/>
    <w:rsid w:val="0052335A"/>
    <w:rsid w:val="005654F7"/>
    <w:rsid w:val="00566413"/>
    <w:rsid w:val="0057461E"/>
    <w:rsid w:val="00576B37"/>
    <w:rsid w:val="005A2C44"/>
    <w:rsid w:val="005C3A03"/>
    <w:rsid w:val="005D2C57"/>
    <w:rsid w:val="005E5900"/>
    <w:rsid w:val="00650A31"/>
    <w:rsid w:val="00663993"/>
    <w:rsid w:val="00683E2A"/>
    <w:rsid w:val="00684B08"/>
    <w:rsid w:val="0069320E"/>
    <w:rsid w:val="006A37B5"/>
    <w:rsid w:val="006B5F87"/>
    <w:rsid w:val="006B6B5A"/>
    <w:rsid w:val="006D6C6F"/>
    <w:rsid w:val="007421E3"/>
    <w:rsid w:val="007461F9"/>
    <w:rsid w:val="00747A1F"/>
    <w:rsid w:val="007549A3"/>
    <w:rsid w:val="00756B65"/>
    <w:rsid w:val="007637D7"/>
    <w:rsid w:val="00772645"/>
    <w:rsid w:val="007726D1"/>
    <w:rsid w:val="00793DC9"/>
    <w:rsid w:val="007A4D99"/>
    <w:rsid w:val="007A4FE8"/>
    <w:rsid w:val="007A5151"/>
    <w:rsid w:val="007D4D70"/>
    <w:rsid w:val="007E1FE5"/>
    <w:rsid w:val="007F2DFC"/>
    <w:rsid w:val="00810BD2"/>
    <w:rsid w:val="00815887"/>
    <w:rsid w:val="00823786"/>
    <w:rsid w:val="00830297"/>
    <w:rsid w:val="00851FD3"/>
    <w:rsid w:val="00881C7C"/>
    <w:rsid w:val="008907D1"/>
    <w:rsid w:val="008A3D10"/>
    <w:rsid w:val="008C2720"/>
    <w:rsid w:val="008E002B"/>
    <w:rsid w:val="008E3C74"/>
    <w:rsid w:val="008E4516"/>
    <w:rsid w:val="008E657E"/>
    <w:rsid w:val="008F146C"/>
    <w:rsid w:val="008F32D9"/>
    <w:rsid w:val="008F7DAF"/>
    <w:rsid w:val="00933FE5"/>
    <w:rsid w:val="00960EE2"/>
    <w:rsid w:val="00993662"/>
    <w:rsid w:val="009A316F"/>
    <w:rsid w:val="009B5022"/>
    <w:rsid w:val="009C39CF"/>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B02ADD"/>
    <w:rsid w:val="00B07E0B"/>
    <w:rsid w:val="00B25200"/>
    <w:rsid w:val="00B31492"/>
    <w:rsid w:val="00B34EE8"/>
    <w:rsid w:val="00B35DED"/>
    <w:rsid w:val="00B3785C"/>
    <w:rsid w:val="00B65849"/>
    <w:rsid w:val="00B77791"/>
    <w:rsid w:val="00B82F66"/>
    <w:rsid w:val="00B83F38"/>
    <w:rsid w:val="00B911C3"/>
    <w:rsid w:val="00BA491E"/>
    <w:rsid w:val="00BB394F"/>
    <w:rsid w:val="00C079A6"/>
    <w:rsid w:val="00C32477"/>
    <w:rsid w:val="00C43216"/>
    <w:rsid w:val="00C52F47"/>
    <w:rsid w:val="00C74F7E"/>
    <w:rsid w:val="00C90078"/>
    <w:rsid w:val="00CA3615"/>
    <w:rsid w:val="00CC0839"/>
    <w:rsid w:val="00CC5A23"/>
    <w:rsid w:val="00CF4B1A"/>
    <w:rsid w:val="00D178E1"/>
    <w:rsid w:val="00D23C20"/>
    <w:rsid w:val="00D331F7"/>
    <w:rsid w:val="00D462AE"/>
    <w:rsid w:val="00D47FE3"/>
    <w:rsid w:val="00D66F6B"/>
    <w:rsid w:val="00D84267"/>
    <w:rsid w:val="00D910C7"/>
    <w:rsid w:val="00DA152B"/>
    <w:rsid w:val="00DB5E8B"/>
    <w:rsid w:val="00DC2A37"/>
    <w:rsid w:val="00DD39A4"/>
    <w:rsid w:val="00E045FC"/>
    <w:rsid w:val="00E14FE0"/>
    <w:rsid w:val="00E177BB"/>
    <w:rsid w:val="00E20573"/>
    <w:rsid w:val="00E23AC9"/>
    <w:rsid w:val="00E40FB5"/>
    <w:rsid w:val="00E93BB3"/>
    <w:rsid w:val="00E94343"/>
    <w:rsid w:val="00E94EA8"/>
    <w:rsid w:val="00EB543F"/>
    <w:rsid w:val="00EC529B"/>
    <w:rsid w:val="00EC5E53"/>
    <w:rsid w:val="00ED0DF1"/>
    <w:rsid w:val="00ED7B07"/>
    <w:rsid w:val="00ED7DA3"/>
    <w:rsid w:val="00EE33B1"/>
    <w:rsid w:val="00F34C53"/>
    <w:rsid w:val="00F412DC"/>
    <w:rsid w:val="00F51D20"/>
    <w:rsid w:val="00F57E48"/>
    <w:rsid w:val="00F82A3D"/>
    <w:rsid w:val="00FA57BA"/>
    <w:rsid w:val="00FB0EA8"/>
    <w:rsid w:val="00FB4B7E"/>
    <w:rsid w:val="00FB7923"/>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2E7EF"/>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14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B31492"/>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A7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51938">
      <w:bodyDiv w:val="1"/>
      <w:marLeft w:val="0"/>
      <w:marRight w:val="0"/>
      <w:marTop w:val="0"/>
      <w:marBottom w:val="0"/>
      <w:divBdr>
        <w:top w:val="none" w:sz="0" w:space="0" w:color="auto"/>
        <w:left w:val="none" w:sz="0" w:space="0" w:color="auto"/>
        <w:bottom w:val="none" w:sz="0" w:space="0" w:color="auto"/>
        <w:right w:val="none" w:sz="0" w:space="0" w:color="auto"/>
      </w:divBdr>
    </w:div>
    <w:div w:id="286203401">
      <w:bodyDiv w:val="1"/>
      <w:marLeft w:val="0"/>
      <w:marRight w:val="0"/>
      <w:marTop w:val="0"/>
      <w:marBottom w:val="0"/>
      <w:divBdr>
        <w:top w:val="none" w:sz="0" w:space="0" w:color="auto"/>
        <w:left w:val="none" w:sz="0" w:space="0" w:color="auto"/>
        <w:bottom w:val="none" w:sz="0" w:space="0" w:color="auto"/>
        <w:right w:val="none" w:sz="0" w:space="0" w:color="auto"/>
      </w:divBdr>
    </w:div>
    <w:div w:id="398017280">
      <w:bodyDiv w:val="1"/>
      <w:marLeft w:val="0"/>
      <w:marRight w:val="0"/>
      <w:marTop w:val="0"/>
      <w:marBottom w:val="0"/>
      <w:divBdr>
        <w:top w:val="none" w:sz="0" w:space="0" w:color="auto"/>
        <w:left w:val="none" w:sz="0" w:space="0" w:color="auto"/>
        <w:bottom w:val="none" w:sz="0" w:space="0" w:color="auto"/>
        <w:right w:val="none" w:sz="0" w:space="0" w:color="auto"/>
      </w:divBdr>
    </w:div>
    <w:div w:id="423306484">
      <w:bodyDiv w:val="1"/>
      <w:marLeft w:val="0"/>
      <w:marRight w:val="0"/>
      <w:marTop w:val="0"/>
      <w:marBottom w:val="0"/>
      <w:divBdr>
        <w:top w:val="none" w:sz="0" w:space="0" w:color="auto"/>
        <w:left w:val="none" w:sz="0" w:space="0" w:color="auto"/>
        <w:bottom w:val="none" w:sz="0" w:space="0" w:color="auto"/>
        <w:right w:val="none" w:sz="0" w:space="0" w:color="auto"/>
      </w:divBdr>
    </w:div>
    <w:div w:id="927688185">
      <w:bodyDiv w:val="1"/>
      <w:marLeft w:val="0"/>
      <w:marRight w:val="0"/>
      <w:marTop w:val="0"/>
      <w:marBottom w:val="0"/>
      <w:divBdr>
        <w:top w:val="none" w:sz="0" w:space="0" w:color="auto"/>
        <w:left w:val="none" w:sz="0" w:space="0" w:color="auto"/>
        <w:bottom w:val="none" w:sz="0" w:space="0" w:color="auto"/>
        <w:right w:val="none" w:sz="0" w:space="0" w:color="auto"/>
      </w:divBdr>
    </w:div>
    <w:div w:id="1221164636">
      <w:bodyDiv w:val="1"/>
      <w:marLeft w:val="0"/>
      <w:marRight w:val="0"/>
      <w:marTop w:val="0"/>
      <w:marBottom w:val="0"/>
      <w:divBdr>
        <w:top w:val="none" w:sz="0" w:space="0" w:color="auto"/>
        <w:left w:val="none" w:sz="0" w:space="0" w:color="auto"/>
        <w:bottom w:val="none" w:sz="0" w:space="0" w:color="auto"/>
        <w:right w:val="none" w:sz="0" w:space="0" w:color="auto"/>
      </w:divBdr>
    </w:div>
    <w:div w:id="1246719546">
      <w:bodyDiv w:val="1"/>
      <w:marLeft w:val="0"/>
      <w:marRight w:val="0"/>
      <w:marTop w:val="0"/>
      <w:marBottom w:val="0"/>
      <w:divBdr>
        <w:top w:val="none" w:sz="0" w:space="0" w:color="auto"/>
        <w:left w:val="none" w:sz="0" w:space="0" w:color="auto"/>
        <w:bottom w:val="none" w:sz="0" w:space="0" w:color="auto"/>
        <w:right w:val="none" w:sz="0" w:space="0" w:color="auto"/>
      </w:divBdr>
    </w:div>
    <w:div w:id="163336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23" Type="http://schemas.openxmlformats.org/officeDocument/2006/relationships/theme" Target="theme/theme1.xml"/><Relationship Id="rId10" Type="http://schemas.openxmlformats.org/officeDocument/2006/relationships/hyperlink" Target="https://www.roguecc.edu/BOE/policies/AP5990.asp" TargetMode="External"/><Relationship Id="rId19" Type="http://schemas.openxmlformats.org/officeDocument/2006/relationships/hyperlink" Target="https://etutoringonline.org/login.cfm?institutionid=54&amp;returnPage=&amp;institution=ROGUE_COMMUNITY_COLLEGE" TargetMode="Externa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1810</Words>
  <Characters>10322</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33</cp:revision>
  <cp:lastPrinted>2015-03-20T19:38:00Z</cp:lastPrinted>
  <dcterms:created xsi:type="dcterms:W3CDTF">2019-04-19T20:17:00Z</dcterms:created>
  <dcterms:modified xsi:type="dcterms:W3CDTF">2025-07-17T19:06:00Z</dcterms:modified>
</cp:coreProperties>
</file>